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7FBD" w14:textId="5CA472B4" w:rsidR="00122CE5" w:rsidRDefault="003D03E7">
      <w:pPr>
        <w:pStyle w:val="Default"/>
        <w:jc w:val="center"/>
        <w:rPr>
          <w:sz w:val="32"/>
          <w:szCs w:val="32"/>
        </w:rPr>
      </w:pPr>
      <w:r>
        <w:rPr>
          <w:noProof/>
        </w:rPr>
        <mc:AlternateContent>
          <mc:Choice Requires="wps">
            <w:drawing>
              <wp:anchor distT="0" distB="0" distL="114300" distR="114300" simplePos="0" relativeHeight="251658240" behindDoc="0" locked="0" layoutInCell="1" allowOverlap="1" wp14:anchorId="7BA895B3" wp14:editId="2D980775">
                <wp:simplePos x="0" y="0"/>
                <wp:positionH relativeFrom="column">
                  <wp:posOffset>3279913</wp:posOffset>
                </wp:positionH>
                <wp:positionV relativeFrom="paragraph">
                  <wp:posOffset>238539</wp:posOffset>
                </wp:positionV>
                <wp:extent cx="3117215" cy="1335819"/>
                <wp:effectExtent l="0" t="0" r="6985" b="0"/>
                <wp:wrapNone/>
                <wp:docPr id="1" name="Text Box 2"/>
                <wp:cNvGraphicFramePr/>
                <a:graphic xmlns:a="http://schemas.openxmlformats.org/drawingml/2006/main">
                  <a:graphicData uri="http://schemas.microsoft.com/office/word/2010/wordprocessingShape">
                    <wps:wsp>
                      <wps:cNvSpPr txBox="1"/>
                      <wps:spPr>
                        <a:xfrm>
                          <a:off x="0" y="0"/>
                          <a:ext cx="3117215" cy="1335819"/>
                        </a:xfrm>
                        <a:prstGeom prst="rect">
                          <a:avLst/>
                        </a:prstGeom>
                        <a:solidFill>
                          <a:srgbClr val="FFFFFF"/>
                        </a:solidFill>
                      </wps:spPr>
                      <wps:txbx>
                        <w:txbxContent>
                          <w:p w14:paraId="1E55BAA6" w14:textId="6CD1147C" w:rsidR="00122CE5" w:rsidRPr="004D46C6" w:rsidRDefault="005126F3">
                            <w:pPr>
                              <w:pStyle w:val="FrameContents"/>
                              <w:spacing w:after="0" w:line="240" w:lineRule="auto"/>
                              <w:jc w:val="center"/>
                              <w:rPr>
                                <w:sz w:val="28"/>
                                <w:szCs w:val="28"/>
                              </w:rPr>
                            </w:pPr>
                            <w:r>
                              <w:rPr>
                                <w:sz w:val="28"/>
                                <w:szCs w:val="28"/>
                              </w:rPr>
                              <w:t>Saturday</w:t>
                            </w:r>
                            <w:r w:rsidR="00392938">
                              <w:rPr>
                                <w:sz w:val="28"/>
                                <w:szCs w:val="28"/>
                              </w:rPr>
                              <w:t xml:space="preserve">, </w:t>
                            </w:r>
                            <w:r>
                              <w:rPr>
                                <w:sz w:val="28"/>
                                <w:szCs w:val="28"/>
                              </w:rPr>
                              <w:t>June 4</w:t>
                            </w:r>
                            <w:r w:rsidR="003E7B2C">
                              <w:rPr>
                                <w:sz w:val="28"/>
                                <w:szCs w:val="28"/>
                              </w:rPr>
                              <w:t>,</w:t>
                            </w:r>
                            <w:r w:rsidR="00D27A8D">
                              <w:rPr>
                                <w:sz w:val="28"/>
                                <w:szCs w:val="28"/>
                              </w:rPr>
                              <w:t xml:space="preserve"> 202</w:t>
                            </w:r>
                            <w:r w:rsidR="003E7B2C">
                              <w:rPr>
                                <w:sz w:val="28"/>
                                <w:szCs w:val="28"/>
                              </w:rPr>
                              <w:t>2</w:t>
                            </w:r>
                          </w:p>
                          <w:p w14:paraId="59E6294D" w14:textId="0A21886B" w:rsidR="00122CE5" w:rsidRDefault="005126F3">
                            <w:pPr>
                              <w:pStyle w:val="FrameContents"/>
                              <w:jc w:val="center"/>
                              <w:rPr>
                                <w:sz w:val="28"/>
                                <w:szCs w:val="28"/>
                              </w:rPr>
                            </w:pPr>
                            <w:r>
                              <w:rPr>
                                <w:sz w:val="28"/>
                                <w:szCs w:val="28"/>
                              </w:rPr>
                              <w:t>8 a</w:t>
                            </w:r>
                            <w:r w:rsidR="00A27139">
                              <w:rPr>
                                <w:sz w:val="28"/>
                                <w:szCs w:val="28"/>
                              </w:rPr>
                              <w:t>.</w:t>
                            </w:r>
                            <w:r>
                              <w:rPr>
                                <w:sz w:val="28"/>
                                <w:szCs w:val="28"/>
                              </w:rPr>
                              <w:t>m</w:t>
                            </w:r>
                            <w:r w:rsidR="00A27139">
                              <w:rPr>
                                <w:sz w:val="28"/>
                                <w:szCs w:val="28"/>
                              </w:rPr>
                              <w:t>.</w:t>
                            </w:r>
                            <w:r w:rsidR="00700B67">
                              <w:rPr>
                                <w:sz w:val="28"/>
                                <w:szCs w:val="28"/>
                              </w:rPr>
                              <w:t xml:space="preserve">, </w:t>
                            </w:r>
                            <w:r>
                              <w:rPr>
                                <w:sz w:val="28"/>
                                <w:szCs w:val="28"/>
                              </w:rPr>
                              <w:t>Half Acre Cafe</w:t>
                            </w:r>
                            <w:r w:rsidR="00700B67">
                              <w:rPr>
                                <w:sz w:val="28"/>
                                <w:szCs w:val="28"/>
                              </w:rPr>
                              <w:t xml:space="preserve"> Restaurant</w:t>
                            </w:r>
                          </w:p>
                          <w:p w14:paraId="4F66F91C" w14:textId="77777777" w:rsidR="008B754D" w:rsidRDefault="008B754D" w:rsidP="008B754D">
                            <w:pPr>
                              <w:pStyle w:val="NoSpacing"/>
                              <w:jc w:val="center"/>
                              <w:rPr>
                                <w:b/>
                                <w:bCs/>
                                <w:sz w:val="32"/>
                                <w:szCs w:val="32"/>
                              </w:rPr>
                            </w:pPr>
                            <w:r w:rsidRPr="008B754D">
                              <w:rPr>
                                <w:b/>
                                <w:bCs/>
                                <w:sz w:val="32"/>
                                <w:szCs w:val="32"/>
                              </w:rPr>
                              <w:t>Annual Business</w:t>
                            </w:r>
                            <w:r>
                              <w:rPr>
                                <w:b/>
                                <w:bCs/>
                                <w:sz w:val="32"/>
                                <w:szCs w:val="32"/>
                              </w:rPr>
                              <w:t xml:space="preserve"> </w:t>
                            </w:r>
                            <w:r w:rsidR="003D03E7" w:rsidRPr="008B754D">
                              <w:rPr>
                                <w:b/>
                                <w:bCs/>
                                <w:sz w:val="32"/>
                                <w:szCs w:val="32"/>
                              </w:rPr>
                              <w:t>Meeting</w:t>
                            </w:r>
                          </w:p>
                          <w:p w14:paraId="3A00E3B1" w14:textId="34F5A926" w:rsidR="003D03E7" w:rsidRPr="008B754D" w:rsidRDefault="003D03E7" w:rsidP="008B754D">
                            <w:pPr>
                              <w:pStyle w:val="NoSpacing"/>
                              <w:jc w:val="center"/>
                              <w:rPr>
                                <w:b/>
                                <w:bCs/>
                                <w:sz w:val="32"/>
                                <w:szCs w:val="32"/>
                              </w:rPr>
                            </w:pPr>
                            <w:r w:rsidRPr="008B754D">
                              <w:rPr>
                                <w:b/>
                                <w:bCs/>
                                <w:sz w:val="32"/>
                                <w:szCs w:val="32"/>
                              </w:rPr>
                              <w:t>Minutes</w:t>
                            </w:r>
                          </w:p>
                          <w:p w14:paraId="6DCB553F" w14:textId="77777777" w:rsidR="00122CE5" w:rsidRDefault="00122CE5">
                            <w:pPr>
                              <w:pStyle w:val="FrameContents"/>
                              <w:jc w:val="center"/>
                              <w:rPr>
                                <w:rFonts w:ascii="Times New Roman" w:hAnsi="Times New Roman" w:cs="Times New Roman"/>
                                <w:sz w:val="26"/>
                                <w:szCs w:val="26"/>
                              </w:rPr>
                            </w:pPr>
                          </w:p>
                          <w:p w14:paraId="2C924FC5" w14:textId="77777777" w:rsidR="00122CE5" w:rsidRDefault="00122CE5">
                            <w:pPr>
                              <w:pStyle w:val="FrameContents"/>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7BA895B3" id="_x0000_t202" coordsize="21600,21600" o:spt="202" path="m,l,21600r21600,l21600,xe">
                <v:stroke joinstyle="miter"/>
                <v:path gradientshapeok="t" o:connecttype="rect"/>
              </v:shapetype>
              <v:shape id="Text Box 2" o:spid="_x0000_s1026" type="#_x0000_t202" style="position:absolute;left:0;text-align:left;margin-left:258.25pt;margin-top:18.8pt;width:245.45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" stroked="f">
                <v:textbox>
                  <w:txbxContent>
                    <w:p w14:paraId="1E55BAA6" w14:textId="6CD1147C" w:rsidR="00122CE5" w:rsidRPr="004D46C6" w:rsidRDefault="005126F3">
                      <w:pPr>
                        <w:pStyle w:val="FrameContents"/>
                        <w:spacing w:after="0" w:line="240" w:lineRule="auto"/>
                        <w:jc w:val="center"/>
                        <w:rPr>
                          <w:sz w:val="28"/>
                          <w:szCs w:val="28"/>
                        </w:rPr>
                      </w:pPr>
                      <w:r>
                        <w:rPr>
                          <w:sz w:val="28"/>
                          <w:szCs w:val="28"/>
                        </w:rPr>
                        <w:t>Saturday</w:t>
                      </w:r>
                      <w:r w:rsidR="00392938">
                        <w:rPr>
                          <w:sz w:val="28"/>
                          <w:szCs w:val="28"/>
                        </w:rPr>
                        <w:t xml:space="preserve">, </w:t>
                      </w:r>
                      <w:r>
                        <w:rPr>
                          <w:sz w:val="28"/>
                          <w:szCs w:val="28"/>
                        </w:rPr>
                        <w:t>June 4</w:t>
                      </w:r>
                      <w:r w:rsidR="003E7B2C">
                        <w:rPr>
                          <w:sz w:val="28"/>
                          <w:szCs w:val="28"/>
                        </w:rPr>
                        <w:t>,</w:t>
                      </w:r>
                      <w:r w:rsidR="00D27A8D">
                        <w:rPr>
                          <w:sz w:val="28"/>
                          <w:szCs w:val="28"/>
                        </w:rPr>
                        <w:t xml:space="preserve"> 202</w:t>
                      </w:r>
                      <w:r w:rsidR="003E7B2C">
                        <w:rPr>
                          <w:sz w:val="28"/>
                          <w:szCs w:val="28"/>
                        </w:rPr>
                        <w:t>2</w:t>
                      </w:r>
                    </w:p>
                    <w:p w14:paraId="59E6294D" w14:textId="0A21886B" w:rsidR="00122CE5" w:rsidRDefault="005126F3">
                      <w:pPr>
                        <w:pStyle w:val="FrameContents"/>
                        <w:jc w:val="center"/>
                        <w:rPr>
                          <w:sz w:val="28"/>
                          <w:szCs w:val="28"/>
                        </w:rPr>
                      </w:pPr>
                      <w:r>
                        <w:rPr>
                          <w:sz w:val="28"/>
                          <w:szCs w:val="28"/>
                        </w:rPr>
                        <w:t>8 a</w:t>
                      </w:r>
                      <w:r w:rsidR="00A27139">
                        <w:rPr>
                          <w:sz w:val="28"/>
                          <w:szCs w:val="28"/>
                        </w:rPr>
                        <w:t>.</w:t>
                      </w:r>
                      <w:r>
                        <w:rPr>
                          <w:sz w:val="28"/>
                          <w:szCs w:val="28"/>
                        </w:rPr>
                        <w:t>m</w:t>
                      </w:r>
                      <w:r w:rsidR="00A27139">
                        <w:rPr>
                          <w:sz w:val="28"/>
                          <w:szCs w:val="28"/>
                        </w:rPr>
                        <w:t>.</w:t>
                      </w:r>
                      <w:r w:rsidR="00700B67">
                        <w:rPr>
                          <w:sz w:val="28"/>
                          <w:szCs w:val="28"/>
                        </w:rPr>
                        <w:t xml:space="preserve">, </w:t>
                      </w:r>
                      <w:r>
                        <w:rPr>
                          <w:sz w:val="28"/>
                          <w:szCs w:val="28"/>
                        </w:rPr>
                        <w:t>Half Acre Cafe</w:t>
                      </w:r>
                      <w:r w:rsidR="00700B67">
                        <w:rPr>
                          <w:sz w:val="28"/>
                          <w:szCs w:val="28"/>
                        </w:rPr>
                        <w:t xml:space="preserve"> Restaurant</w:t>
                      </w:r>
                    </w:p>
                    <w:p w14:paraId="4F66F91C" w14:textId="77777777" w:rsidR="008B754D" w:rsidRDefault="008B754D" w:rsidP="008B754D">
                      <w:pPr>
                        <w:pStyle w:val="NoSpacing"/>
                        <w:jc w:val="center"/>
                        <w:rPr>
                          <w:b/>
                          <w:bCs/>
                          <w:sz w:val="32"/>
                          <w:szCs w:val="32"/>
                        </w:rPr>
                      </w:pPr>
                      <w:r w:rsidRPr="008B754D">
                        <w:rPr>
                          <w:b/>
                          <w:bCs/>
                          <w:sz w:val="32"/>
                          <w:szCs w:val="32"/>
                        </w:rPr>
                        <w:t>Annual Business</w:t>
                      </w:r>
                      <w:r>
                        <w:rPr>
                          <w:b/>
                          <w:bCs/>
                          <w:sz w:val="32"/>
                          <w:szCs w:val="32"/>
                        </w:rPr>
                        <w:t xml:space="preserve"> </w:t>
                      </w:r>
                      <w:r w:rsidR="003D03E7" w:rsidRPr="008B754D">
                        <w:rPr>
                          <w:b/>
                          <w:bCs/>
                          <w:sz w:val="32"/>
                          <w:szCs w:val="32"/>
                        </w:rPr>
                        <w:t>Meeting</w:t>
                      </w:r>
                    </w:p>
                    <w:p w14:paraId="3A00E3B1" w14:textId="34F5A926" w:rsidR="003D03E7" w:rsidRPr="008B754D" w:rsidRDefault="003D03E7" w:rsidP="008B754D">
                      <w:pPr>
                        <w:pStyle w:val="NoSpacing"/>
                        <w:jc w:val="center"/>
                        <w:rPr>
                          <w:b/>
                          <w:bCs/>
                          <w:sz w:val="32"/>
                          <w:szCs w:val="32"/>
                        </w:rPr>
                      </w:pPr>
                      <w:r w:rsidRPr="008B754D">
                        <w:rPr>
                          <w:b/>
                          <w:bCs/>
                          <w:sz w:val="32"/>
                          <w:szCs w:val="32"/>
                        </w:rPr>
                        <w:t>Minutes</w:t>
                      </w:r>
                    </w:p>
                    <w:p w14:paraId="6DCB553F" w14:textId="77777777" w:rsidR="00122CE5" w:rsidRDefault="00122CE5">
                      <w:pPr>
                        <w:pStyle w:val="FrameContents"/>
                        <w:jc w:val="center"/>
                        <w:rPr>
                          <w:rFonts w:ascii="Times New Roman" w:hAnsi="Times New Roman" w:cs="Times New Roman"/>
                          <w:sz w:val="26"/>
                          <w:szCs w:val="26"/>
                        </w:rPr>
                      </w:pPr>
                    </w:p>
                    <w:p w14:paraId="2C924FC5" w14:textId="77777777" w:rsidR="00122CE5" w:rsidRDefault="00122CE5">
                      <w:pPr>
                        <w:pStyle w:val="FrameContents"/>
                      </w:pPr>
                    </w:p>
                  </w:txbxContent>
                </v:textbox>
              </v:shape>
            </w:pict>
          </mc:Fallback>
        </mc:AlternateContent>
      </w:r>
      <w:r w:rsidR="00CD1C61">
        <w:rPr>
          <w:rFonts w:cstheme="minorHAnsi"/>
          <w:b/>
          <w:noProof/>
          <w:sz w:val="22"/>
          <w:szCs w:val="22"/>
        </w:rPr>
        <w:drawing>
          <wp:anchor distT="0" distB="0" distL="114300" distR="114300" simplePos="0" relativeHeight="251658241" behindDoc="0" locked="0" layoutInCell="1" allowOverlap="1" wp14:anchorId="627F33C1" wp14:editId="1D2AB594">
            <wp:simplePos x="0" y="0"/>
            <wp:positionH relativeFrom="column">
              <wp:posOffset>409575</wp:posOffset>
            </wp:positionH>
            <wp:positionV relativeFrom="paragraph">
              <wp:posOffset>57150</wp:posOffset>
            </wp:positionV>
            <wp:extent cx="1128037"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team-logo-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8037" cy="1257300"/>
                    </a:xfrm>
                    <a:prstGeom prst="rect">
                      <a:avLst/>
                    </a:prstGeom>
                  </pic:spPr>
                </pic:pic>
              </a:graphicData>
            </a:graphic>
            <wp14:sizeRelH relativeFrom="page">
              <wp14:pctWidth>0</wp14:pctWidth>
            </wp14:sizeRelH>
            <wp14:sizeRelV relativeFrom="page">
              <wp14:pctHeight>0</wp14:pctHeight>
            </wp14:sizeRelV>
          </wp:anchor>
        </w:drawing>
      </w:r>
    </w:p>
    <w:p w14:paraId="2C0FDF98" w14:textId="0452D953" w:rsidR="005F45D9" w:rsidRPr="005F45D9" w:rsidRDefault="007D559B" w:rsidP="006C2FCB">
      <w:pPr>
        <w:suppressAutoHyphens w:val="0"/>
        <w:spacing w:after="0" w:line="240" w:lineRule="auto"/>
        <w:ind w:left="1710" w:firstLine="1350"/>
        <w:rPr>
          <w:rFonts w:eastAsiaTheme="minorEastAsia"/>
          <w:b/>
          <w:color w:val="595959" w:themeColor="text1" w:themeTint="A6"/>
          <w:sz w:val="28"/>
          <w:szCs w:val="28"/>
          <w:lang w:bidi="en-US"/>
        </w:rPr>
      </w:pPr>
      <w:r>
        <w:rPr>
          <w:rFonts w:cstheme="minorHAnsi"/>
          <w:b/>
          <w:noProof/>
        </w:rPr>
        <mc:AlternateContent>
          <mc:Choice Requires="wps">
            <w:drawing>
              <wp:anchor distT="0" distB="0" distL="114300" distR="114300" simplePos="0" relativeHeight="251658243" behindDoc="0" locked="0" layoutInCell="1" allowOverlap="1" wp14:anchorId="0B29BE2B" wp14:editId="6ACE9C15">
                <wp:simplePos x="0" y="0"/>
                <wp:positionH relativeFrom="column">
                  <wp:posOffset>1866900</wp:posOffset>
                </wp:positionH>
                <wp:positionV relativeFrom="paragraph">
                  <wp:posOffset>56515</wp:posOffset>
                </wp:positionV>
                <wp:extent cx="0" cy="16192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619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67ECB1C7" id="Straight Connector 4" o:spid="_x0000_s1026" style="position:absolute;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4.45pt" to="147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" strokecolor="#f68c36 [3049]"/>
            </w:pict>
          </mc:Fallback>
        </mc:AlternateContent>
      </w:r>
      <w:r w:rsidR="005126F3">
        <w:rPr>
          <w:rFonts w:eastAsiaTheme="minorEastAsia"/>
          <w:b/>
          <w:color w:val="595959" w:themeColor="text1" w:themeTint="A6"/>
          <w:sz w:val="28"/>
          <w:szCs w:val="28"/>
          <w:lang w:bidi="en-US"/>
        </w:rPr>
        <w:t>Courthouse</w:t>
      </w:r>
    </w:p>
    <w:p w14:paraId="78019A8A" w14:textId="65B5BCB2" w:rsidR="005F45D9" w:rsidRPr="005F45D9" w:rsidRDefault="005126F3" w:rsidP="006C2FCB">
      <w:pPr>
        <w:suppressAutoHyphens w:val="0"/>
        <w:spacing w:after="0" w:line="240" w:lineRule="auto"/>
        <w:ind w:left="2430" w:firstLine="630"/>
        <w:rPr>
          <w:rFonts w:eastAsiaTheme="minorEastAsia"/>
          <w:b/>
          <w:color w:val="595959" w:themeColor="text1" w:themeTint="A6"/>
          <w:sz w:val="28"/>
          <w:szCs w:val="28"/>
          <w:lang w:bidi="en-US"/>
        </w:rPr>
      </w:pPr>
      <w:r>
        <w:rPr>
          <w:rFonts w:eastAsiaTheme="minorEastAsia"/>
          <w:b/>
          <w:color w:val="595959" w:themeColor="text1" w:themeTint="A6"/>
          <w:sz w:val="28"/>
          <w:szCs w:val="28"/>
          <w:lang w:bidi="en-US"/>
        </w:rPr>
        <w:t>Square</w:t>
      </w:r>
    </w:p>
    <w:p w14:paraId="7092958B" w14:textId="0AB5CA41" w:rsidR="005F45D9" w:rsidRPr="005F45D9" w:rsidRDefault="005126F3" w:rsidP="006C2FCB">
      <w:pPr>
        <w:suppressAutoHyphens w:val="0"/>
        <w:spacing w:after="0" w:line="240" w:lineRule="auto"/>
        <w:ind w:left="2430" w:firstLine="630"/>
        <w:rPr>
          <w:rFonts w:eastAsiaTheme="minorEastAsia"/>
          <w:b/>
          <w:color w:val="595959" w:themeColor="text1" w:themeTint="A6"/>
          <w:sz w:val="28"/>
          <w:szCs w:val="28"/>
          <w:lang w:bidi="en-US"/>
        </w:rPr>
      </w:pPr>
      <w:r>
        <w:rPr>
          <w:rFonts w:eastAsiaTheme="minorEastAsia"/>
          <w:b/>
          <w:color w:val="595959" w:themeColor="text1" w:themeTint="A6"/>
          <w:sz w:val="28"/>
          <w:szCs w:val="28"/>
          <w:lang w:bidi="en-US"/>
        </w:rPr>
        <w:t>Preservation</w:t>
      </w:r>
    </w:p>
    <w:p w14:paraId="295AC5A1" w14:textId="78F626C8" w:rsidR="005126F3" w:rsidRDefault="005126F3" w:rsidP="00F43DF7">
      <w:pPr>
        <w:suppressAutoHyphens w:val="0"/>
        <w:spacing w:after="0" w:line="240" w:lineRule="auto"/>
        <w:ind w:left="2430" w:firstLine="630"/>
        <w:rPr>
          <w:rFonts w:eastAsiaTheme="minorEastAsia"/>
          <w:b/>
          <w:color w:val="595959" w:themeColor="text1" w:themeTint="A6"/>
          <w:sz w:val="28"/>
          <w:szCs w:val="28"/>
          <w:lang w:bidi="en-US"/>
        </w:rPr>
      </w:pPr>
      <w:r>
        <w:rPr>
          <w:rFonts w:eastAsiaTheme="minorEastAsia"/>
          <w:b/>
          <w:color w:val="595959" w:themeColor="text1" w:themeTint="A6"/>
          <w:sz w:val="28"/>
          <w:szCs w:val="28"/>
          <w:lang w:bidi="en-US"/>
        </w:rPr>
        <w:t>Society</w:t>
      </w:r>
    </w:p>
    <w:p w14:paraId="163AC477" w14:textId="5B009E7B" w:rsidR="00F43DF7" w:rsidRDefault="00F43DF7" w:rsidP="00F43DF7">
      <w:pPr>
        <w:suppressAutoHyphens w:val="0"/>
        <w:spacing w:after="0" w:line="240" w:lineRule="auto"/>
        <w:ind w:left="2430" w:firstLine="630"/>
        <w:rPr>
          <w:rFonts w:eastAsiaTheme="minorEastAsia"/>
          <w:b/>
          <w:color w:val="595959" w:themeColor="text1" w:themeTint="A6"/>
          <w:sz w:val="28"/>
          <w:szCs w:val="28"/>
          <w:lang w:bidi="en-US"/>
        </w:rPr>
      </w:pPr>
      <w:r>
        <w:rPr>
          <w:rFonts w:eastAsiaTheme="minorEastAsia"/>
          <w:b/>
          <w:color w:val="595959" w:themeColor="text1" w:themeTint="A6"/>
          <w:sz w:val="28"/>
          <w:szCs w:val="28"/>
          <w:lang w:bidi="en-US"/>
        </w:rPr>
        <w:t>Incorporated</w:t>
      </w:r>
    </w:p>
    <w:p w14:paraId="41CCB8A3" w14:textId="3EAA262B" w:rsidR="00F43DF7" w:rsidRDefault="00D94298" w:rsidP="00F43DF7">
      <w:pPr>
        <w:suppressAutoHyphens w:val="0"/>
        <w:spacing w:after="0" w:line="240" w:lineRule="auto"/>
        <w:ind w:left="2430" w:firstLine="630"/>
        <w:rPr>
          <w:rFonts w:eastAsiaTheme="minorEastAsia"/>
          <w:sz w:val="20"/>
          <w:szCs w:val="20"/>
          <w:lang w:bidi="en-US"/>
        </w:rPr>
      </w:pPr>
      <w:r>
        <w:rPr>
          <w:rFonts w:eastAsiaTheme="minorEastAsia"/>
          <w:bCs/>
          <w:noProof/>
          <w:color w:val="595959" w:themeColor="text1" w:themeTint="A6"/>
          <w:lang w:bidi="en-US"/>
        </w:rPr>
        <w:drawing>
          <wp:anchor distT="0" distB="0" distL="114300" distR="114300" simplePos="0" relativeHeight="251658242" behindDoc="0" locked="0" layoutInCell="1" allowOverlap="1" wp14:anchorId="7AF39A33" wp14:editId="48F5D72C">
            <wp:simplePos x="0" y="0"/>
            <wp:positionH relativeFrom="column">
              <wp:posOffset>105303</wp:posOffset>
            </wp:positionH>
            <wp:positionV relativeFrom="paragraph">
              <wp:posOffset>1570</wp:posOffset>
            </wp:positionV>
            <wp:extent cx="1687275" cy="895350"/>
            <wp:effectExtent l="0" t="0" r="8255" b="0"/>
            <wp:wrapNone/>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7275" cy="895350"/>
                    </a:xfrm>
                    <a:prstGeom prst="rect">
                      <a:avLst/>
                    </a:prstGeom>
                  </pic:spPr>
                </pic:pic>
              </a:graphicData>
            </a:graphic>
            <wp14:sizeRelH relativeFrom="page">
              <wp14:pctWidth>0</wp14:pctWidth>
            </wp14:sizeRelH>
            <wp14:sizeRelV relativeFrom="page">
              <wp14:pctHeight>0</wp14:pctHeight>
            </wp14:sizeRelV>
          </wp:anchor>
        </w:drawing>
      </w:r>
    </w:p>
    <w:p w14:paraId="03DC7510" w14:textId="6C1D649F" w:rsidR="007D559B" w:rsidRPr="007D559B" w:rsidRDefault="007D559B" w:rsidP="00D94298">
      <w:pPr>
        <w:suppressAutoHyphens w:val="0"/>
        <w:spacing w:after="0" w:line="240" w:lineRule="auto"/>
        <w:ind w:left="2430" w:firstLine="630"/>
        <w:jc w:val="both"/>
        <w:rPr>
          <w:rFonts w:eastAsiaTheme="minorEastAsia"/>
          <w:b/>
          <w:color w:val="595959" w:themeColor="text1" w:themeTint="A6"/>
          <w:sz w:val="14"/>
          <w:szCs w:val="14"/>
          <w:lang w:bidi="en-US"/>
        </w:rPr>
      </w:pPr>
      <w:r w:rsidRPr="007D559B">
        <w:rPr>
          <w:rFonts w:eastAsiaTheme="minorEastAsia"/>
          <w:sz w:val="20"/>
          <w:szCs w:val="20"/>
          <w:lang w:bidi="en-US"/>
        </w:rPr>
        <w:t xml:space="preserve"> </w:t>
      </w:r>
    </w:p>
    <w:p w14:paraId="22BD766E" w14:textId="6B75A8D9" w:rsidR="005F45D9" w:rsidRPr="00E277B1" w:rsidRDefault="005F45D9" w:rsidP="006C2FCB">
      <w:pPr>
        <w:suppressAutoHyphens w:val="0"/>
        <w:spacing w:after="0" w:line="240" w:lineRule="auto"/>
        <w:ind w:left="2430" w:firstLine="630"/>
        <w:rPr>
          <w:rFonts w:eastAsiaTheme="minorEastAsia"/>
          <w:bCs/>
          <w:color w:val="595959" w:themeColor="text1" w:themeTint="A6"/>
          <w:sz w:val="18"/>
          <w:szCs w:val="18"/>
          <w:lang w:bidi="en-US"/>
        </w:rPr>
      </w:pPr>
      <w:r w:rsidRPr="00E277B1">
        <w:rPr>
          <w:rFonts w:eastAsiaTheme="minorEastAsia"/>
          <w:bCs/>
          <w:color w:val="595959" w:themeColor="text1" w:themeTint="A6"/>
          <w:sz w:val="18"/>
          <w:szCs w:val="18"/>
          <w:lang w:bidi="en-US"/>
        </w:rPr>
        <w:t>A member of OCRA’s Downtown Affiliate Network,</w:t>
      </w:r>
    </w:p>
    <w:p w14:paraId="63B511AA" w14:textId="206A56E9" w:rsidR="005F45D9" w:rsidRPr="00E277B1" w:rsidRDefault="005F45D9" w:rsidP="006C2FCB">
      <w:pPr>
        <w:suppressAutoHyphens w:val="0"/>
        <w:spacing w:after="0" w:line="240" w:lineRule="auto"/>
        <w:ind w:left="2430" w:firstLine="630"/>
        <w:rPr>
          <w:rFonts w:eastAsiaTheme="minorEastAsia"/>
          <w:bCs/>
          <w:color w:val="595959" w:themeColor="text1" w:themeTint="A6"/>
          <w:sz w:val="18"/>
          <w:szCs w:val="18"/>
          <w:lang w:bidi="en-US"/>
        </w:rPr>
      </w:pPr>
      <w:r w:rsidRPr="00E277B1">
        <w:rPr>
          <w:rFonts w:eastAsiaTheme="minorEastAsia"/>
          <w:bCs/>
          <w:color w:val="595959" w:themeColor="text1" w:themeTint="A6"/>
          <w:sz w:val="18"/>
          <w:szCs w:val="18"/>
          <w:lang w:bidi="en-US"/>
        </w:rPr>
        <w:t>associated with Indiana Main Street</w:t>
      </w:r>
    </w:p>
    <w:p w14:paraId="27F158F1" w14:textId="43C44B4C" w:rsidR="00122CE5" w:rsidRDefault="00122CE5">
      <w:pPr>
        <w:pStyle w:val="Default"/>
        <w:jc w:val="center"/>
        <w:rPr>
          <w:sz w:val="32"/>
          <w:szCs w:val="32"/>
        </w:rPr>
      </w:pPr>
    </w:p>
    <w:p w14:paraId="0F0A934E" w14:textId="438FC32A" w:rsidR="006C2FCB" w:rsidRDefault="006C2FCB">
      <w:pPr>
        <w:pStyle w:val="Default"/>
        <w:rPr>
          <w:rFonts w:cstheme="minorHAnsi"/>
          <w:b/>
          <w:sz w:val="22"/>
          <w:szCs w:val="22"/>
        </w:rPr>
      </w:pPr>
    </w:p>
    <w:p w14:paraId="7D3F0D7A" w14:textId="76F4FEBF" w:rsidR="00E33A4A" w:rsidRPr="000D79F7" w:rsidRDefault="00E33A4A">
      <w:pPr>
        <w:pStyle w:val="Default"/>
        <w:rPr>
          <w:rFonts w:cstheme="minorHAnsi"/>
          <w:b/>
          <w:sz w:val="20"/>
          <w:szCs w:val="20"/>
        </w:rPr>
      </w:pPr>
    </w:p>
    <w:p w14:paraId="6F251EF2" w14:textId="41928F26" w:rsidR="00E33A4A" w:rsidRPr="007562A9" w:rsidRDefault="00E33A4A" w:rsidP="00E33A4A">
      <w:pPr>
        <w:pStyle w:val="Default"/>
        <w:rPr>
          <w:rFonts w:asciiTheme="minorHAnsi" w:hAnsiTheme="minorHAnsi" w:cstheme="minorHAnsi"/>
          <w:bCs/>
          <w:sz w:val="22"/>
          <w:szCs w:val="22"/>
        </w:rPr>
      </w:pPr>
      <w:r w:rsidRPr="007562A9">
        <w:rPr>
          <w:rFonts w:asciiTheme="minorHAnsi" w:hAnsiTheme="minorHAnsi" w:cstheme="minorHAnsi"/>
          <w:bCs/>
          <w:sz w:val="22"/>
          <w:szCs w:val="22"/>
        </w:rPr>
        <w:t xml:space="preserve">Meeting minutes prepared and submitted by </w:t>
      </w:r>
      <w:r w:rsidR="00EF0721">
        <w:rPr>
          <w:rFonts w:asciiTheme="minorHAnsi" w:hAnsiTheme="minorHAnsi" w:cstheme="minorHAnsi"/>
          <w:bCs/>
          <w:sz w:val="22"/>
          <w:szCs w:val="22"/>
        </w:rPr>
        <w:t>Steven Hook</w:t>
      </w:r>
      <w:r w:rsidRPr="007562A9">
        <w:rPr>
          <w:rFonts w:asciiTheme="minorHAnsi" w:hAnsiTheme="minorHAnsi" w:cstheme="minorHAnsi"/>
          <w:bCs/>
          <w:sz w:val="22"/>
          <w:szCs w:val="22"/>
        </w:rPr>
        <w:t xml:space="preserve"> on </w:t>
      </w:r>
      <w:r w:rsidR="00EF0721">
        <w:rPr>
          <w:rFonts w:asciiTheme="minorHAnsi" w:hAnsiTheme="minorHAnsi" w:cstheme="minorHAnsi"/>
          <w:bCs/>
          <w:sz w:val="22"/>
          <w:szCs w:val="22"/>
        </w:rPr>
        <w:t xml:space="preserve">June </w:t>
      </w:r>
      <w:r w:rsidR="00A754EE">
        <w:rPr>
          <w:rFonts w:asciiTheme="minorHAnsi" w:hAnsiTheme="minorHAnsi" w:cstheme="minorHAnsi"/>
          <w:bCs/>
          <w:sz w:val="22"/>
          <w:szCs w:val="22"/>
        </w:rPr>
        <w:t>25</w:t>
      </w:r>
      <w:r w:rsidRPr="007562A9">
        <w:rPr>
          <w:rFonts w:asciiTheme="minorHAnsi" w:hAnsiTheme="minorHAnsi" w:cstheme="minorHAnsi"/>
          <w:bCs/>
          <w:sz w:val="22"/>
          <w:szCs w:val="22"/>
        </w:rPr>
        <w:t>, 202</w:t>
      </w:r>
      <w:r w:rsidR="00FA1D17" w:rsidRPr="007562A9">
        <w:rPr>
          <w:rFonts w:asciiTheme="minorHAnsi" w:hAnsiTheme="minorHAnsi" w:cstheme="minorHAnsi"/>
          <w:bCs/>
          <w:sz w:val="22"/>
          <w:szCs w:val="22"/>
        </w:rPr>
        <w:t>2</w:t>
      </w:r>
      <w:r w:rsidRPr="007562A9">
        <w:rPr>
          <w:rFonts w:asciiTheme="minorHAnsi" w:hAnsiTheme="minorHAnsi" w:cstheme="minorHAnsi"/>
          <w:bCs/>
          <w:sz w:val="22"/>
          <w:szCs w:val="22"/>
        </w:rPr>
        <w:t>.</w:t>
      </w:r>
    </w:p>
    <w:p w14:paraId="7E210F5D" w14:textId="77777777" w:rsidR="00E33A4A" w:rsidRPr="007562A9" w:rsidRDefault="00E33A4A" w:rsidP="00E33A4A">
      <w:pPr>
        <w:pStyle w:val="Default"/>
        <w:rPr>
          <w:rFonts w:asciiTheme="minorHAnsi" w:hAnsiTheme="minorHAnsi" w:cstheme="minorHAnsi"/>
          <w:bCs/>
          <w:sz w:val="22"/>
          <w:szCs w:val="22"/>
        </w:rPr>
      </w:pPr>
    </w:p>
    <w:p w14:paraId="4FEF4BED" w14:textId="77777777" w:rsidR="00BA6260" w:rsidRPr="00F2315A" w:rsidRDefault="00BA6260" w:rsidP="00BA6260">
      <w:pPr>
        <w:pStyle w:val="Default"/>
        <w:rPr>
          <w:rFonts w:asciiTheme="minorHAnsi" w:hAnsiTheme="minorHAnsi" w:cstheme="minorHAnsi"/>
          <w:b/>
          <w:sz w:val="22"/>
          <w:szCs w:val="22"/>
          <w:u w:val="single"/>
        </w:rPr>
      </w:pPr>
      <w:r w:rsidRPr="00F2315A">
        <w:rPr>
          <w:rFonts w:asciiTheme="minorHAnsi" w:hAnsiTheme="minorHAnsi" w:cstheme="minorHAnsi"/>
          <w:b/>
          <w:sz w:val="22"/>
          <w:szCs w:val="22"/>
          <w:u w:val="single"/>
        </w:rPr>
        <w:t>Call to Order</w:t>
      </w:r>
    </w:p>
    <w:p w14:paraId="2A40A0D6" w14:textId="77777777" w:rsidR="00BA6260" w:rsidRPr="007562A9" w:rsidRDefault="00BA6260" w:rsidP="00BA6260">
      <w:pPr>
        <w:pStyle w:val="Default"/>
        <w:rPr>
          <w:rFonts w:asciiTheme="minorHAnsi" w:hAnsiTheme="minorHAnsi" w:cstheme="minorHAnsi"/>
          <w:b/>
          <w:sz w:val="22"/>
          <w:szCs w:val="22"/>
        </w:rPr>
      </w:pPr>
    </w:p>
    <w:p w14:paraId="0C66EE23" w14:textId="59714B6D" w:rsidR="00BA6260" w:rsidRPr="007562A9" w:rsidRDefault="00BA6260" w:rsidP="00BA6260">
      <w:pPr>
        <w:pStyle w:val="Default"/>
        <w:rPr>
          <w:rFonts w:asciiTheme="minorHAnsi" w:hAnsiTheme="minorHAnsi" w:cstheme="minorHAnsi"/>
          <w:bCs/>
          <w:sz w:val="22"/>
          <w:szCs w:val="22"/>
        </w:rPr>
      </w:pPr>
      <w:r w:rsidRPr="007562A9">
        <w:rPr>
          <w:rFonts w:asciiTheme="minorHAnsi" w:hAnsiTheme="minorHAnsi" w:cstheme="minorHAnsi"/>
          <w:bCs/>
          <w:sz w:val="22"/>
          <w:szCs w:val="22"/>
        </w:rPr>
        <w:t xml:space="preserve">The </w:t>
      </w:r>
      <w:r w:rsidR="00A27139">
        <w:rPr>
          <w:rFonts w:asciiTheme="minorHAnsi" w:hAnsiTheme="minorHAnsi" w:cstheme="minorHAnsi"/>
          <w:bCs/>
          <w:sz w:val="22"/>
          <w:szCs w:val="22"/>
        </w:rPr>
        <w:t xml:space="preserve">annual </w:t>
      </w:r>
      <w:r w:rsidRPr="007562A9">
        <w:rPr>
          <w:rFonts w:asciiTheme="minorHAnsi" w:hAnsiTheme="minorHAnsi" w:cstheme="minorHAnsi"/>
          <w:bCs/>
          <w:sz w:val="22"/>
          <w:szCs w:val="22"/>
        </w:rPr>
        <w:t xml:space="preserve">meeting was called to order by </w:t>
      </w:r>
      <w:r w:rsidR="00A27139">
        <w:rPr>
          <w:rFonts w:asciiTheme="minorHAnsi" w:hAnsiTheme="minorHAnsi" w:cstheme="minorHAnsi"/>
          <w:bCs/>
          <w:sz w:val="22"/>
          <w:szCs w:val="22"/>
        </w:rPr>
        <w:t>Treasurer Don Shult</w:t>
      </w:r>
      <w:r w:rsidR="0023216D">
        <w:rPr>
          <w:rFonts w:asciiTheme="minorHAnsi" w:hAnsiTheme="minorHAnsi" w:cstheme="minorHAnsi"/>
          <w:bCs/>
          <w:sz w:val="22"/>
          <w:szCs w:val="22"/>
        </w:rPr>
        <w:t>z</w:t>
      </w:r>
      <w:r w:rsidRPr="007562A9">
        <w:rPr>
          <w:rFonts w:asciiTheme="minorHAnsi" w:hAnsiTheme="minorHAnsi" w:cstheme="minorHAnsi"/>
          <w:bCs/>
          <w:sz w:val="22"/>
          <w:szCs w:val="22"/>
        </w:rPr>
        <w:t xml:space="preserve"> at </w:t>
      </w:r>
      <w:r w:rsidR="00A27139">
        <w:rPr>
          <w:rFonts w:asciiTheme="minorHAnsi" w:hAnsiTheme="minorHAnsi" w:cstheme="minorHAnsi"/>
          <w:bCs/>
          <w:sz w:val="22"/>
          <w:szCs w:val="22"/>
        </w:rPr>
        <w:t>8:05 a.</w:t>
      </w:r>
      <w:r w:rsidRPr="007562A9">
        <w:rPr>
          <w:rFonts w:asciiTheme="minorHAnsi" w:hAnsiTheme="minorHAnsi" w:cstheme="minorHAnsi"/>
          <w:bCs/>
          <w:sz w:val="22"/>
          <w:szCs w:val="22"/>
        </w:rPr>
        <w:t>m.</w:t>
      </w:r>
    </w:p>
    <w:p w14:paraId="695C16D4" w14:textId="77777777" w:rsidR="00BA6260" w:rsidRPr="007562A9" w:rsidRDefault="00BA6260" w:rsidP="00BA6260">
      <w:pPr>
        <w:pStyle w:val="Default"/>
        <w:rPr>
          <w:rFonts w:asciiTheme="minorHAnsi" w:hAnsiTheme="minorHAnsi" w:cstheme="minorHAnsi"/>
          <w:bCs/>
          <w:sz w:val="22"/>
          <w:szCs w:val="22"/>
        </w:rPr>
      </w:pPr>
    </w:p>
    <w:p w14:paraId="142CD948" w14:textId="1F96D2BF" w:rsidR="00E33A4A" w:rsidRPr="007562A9" w:rsidRDefault="00E33A4A" w:rsidP="00E33A4A">
      <w:pPr>
        <w:pStyle w:val="Default"/>
        <w:rPr>
          <w:rFonts w:asciiTheme="minorHAnsi" w:hAnsiTheme="minorHAnsi" w:cstheme="minorHAnsi"/>
          <w:bCs/>
          <w:sz w:val="22"/>
          <w:szCs w:val="22"/>
        </w:rPr>
      </w:pPr>
      <w:r w:rsidRPr="00F2315A">
        <w:rPr>
          <w:rFonts w:asciiTheme="minorHAnsi" w:hAnsiTheme="minorHAnsi" w:cstheme="minorHAnsi"/>
          <w:b/>
          <w:sz w:val="22"/>
          <w:szCs w:val="22"/>
          <w:u w:val="single"/>
        </w:rPr>
        <w:t>Board Members Present:</w:t>
      </w:r>
      <w:r w:rsidRPr="007562A9">
        <w:rPr>
          <w:rFonts w:asciiTheme="minorHAnsi" w:hAnsiTheme="minorHAnsi" w:cstheme="minorHAnsi"/>
          <w:bCs/>
          <w:sz w:val="22"/>
          <w:szCs w:val="22"/>
        </w:rPr>
        <w:t xml:space="preserve"> </w:t>
      </w:r>
      <w:r w:rsidR="00EA78C0">
        <w:rPr>
          <w:rFonts w:asciiTheme="minorHAnsi" w:hAnsiTheme="minorHAnsi" w:cstheme="minorHAnsi"/>
          <w:bCs/>
          <w:sz w:val="22"/>
          <w:szCs w:val="22"/>
        </w:rPr>
        <w:t>Don Shult</w:t>
      </w:r>
      <w:r w:rsidR="0023216D">
        <w:rPr>
          <w:rFonts w:asciiTheme="minorHAnsi" w:hAnsiTheme="minorHAnsi" w:cstheme="minorHAnsi"/>
          <w:bCs/>
          <w:sz w:val="22"/>
          <w:szCs w:val="22"/>
        </w:rPr>
        <w:t>z</w:t>
      </w:r>
      <w:r w:rsidR="00EA78C0">
        <w:rPr>
          <w:rFonts w:asciiTheme="minorHAnsi" w:hAnsiTheme="minorHAnsi" w:cstheme="minorHAnsi"/>
          <w:bCs/>
          <w:sz w:val="22"/>
          <w:szCs w:val="22"/>
        </w:rPr>
        <w:t xml:space="preserve"> (Treasurer), Steven Hook (Secretary). </w:t>
      </w:r>
      <w:r w:rsidR="00D87647">
        <w:rPr>
          <w:rFonts w:asciiTheme="minorHAnsi" w:hAnsiTheme="minorHAnsi" w:cstheme="minorHAnsi"/>
          <w:bCs/>
          <w:sz w:val="22"/>
          <w:szCs w:val="22"/>
        </w:rPr>
        <w:t>Guests</w:t>
      </w:r>
      <w:r w:rsidR="00EA78C0">
        <w:rPr>
          <w:rFonts w:asciiTheme="minorHAnsi" w:hAnsiTheme="minorHAnsi" w:cstheme="minorHAnsi"/>
          <w:bCs/>
          <w:sz w:val="22"/>
          <w:szCs w:val="22"/>
        </w:rPr>
        <w:t xml:space="preserve"> in attendance: </w:t>
      </w:r>
      <w:r w:rsidR="00EF0721">
        <w:rPr>
          <w:rFonts w:asciiTheme="minorHAnsi" w:hAnsiTheme="minorHAnsi" w:cstheme="minorHAnsi"/>
          <w:color w:val="222222"/>
          <w:sz w:val="22"/>
          <w:szCs w:val="22"/>
          <w:shd w:val="clear" w:color="auto" w:fill="FFFFFF"/>
        </w:rPr>
        <w:t>Dawn Jones,</w:t>
      </w:r>
      <w:r w:rsidR="00EF0721" w:rsidRPr="007562A9">
        <w:rPr>
          <w:rFonts w:asciiTheme="minorHAnsi" w:hAnsiTheme="minorHAnsi" w:cstheme="minorHAnsi"/>
          <w:bCs/>
          <w:sz w:val="22"/>
          <w:szCs w:val="22"/>
        </w:rPr>
        <w:t xml:space="preserve"> </w:t>
      </w:r>
      <w:r w:rsidR="00EA78C0">
        <w:rPr>
          <w:rFonts w:asciiTheme="minorHAnsi" w:hAnsiTheme="minorHAnsi" w:cstheme="minorHAnsi"/>
          <w:color w:val="222222"/>
          <w:sz w:val="22"/>
          <w:szCs w:val="22"/>
          <w:shd w:val="clear" w:color="auto" w:fill="FFFFFF"/>
        </w:rPr>
        <w:t xml:space="preserve">Everett Newman, Gary Gatman, </w:t>
      </w:r>
      <w:r w:rsidR="00EF0721">
        <w:rPr>
          <w:rFonts w:asciiTheme="minorHAnsi" w:hAnsiTheme="minorHAnsi" w:cstheme="minorHAnsi"/>
          <w:color w:val="222222"/>
          <w:sz w:val="22"/>
          <w:szCs w:val="22"/>
          <w:shd w:val="clear" w:color="auto" w:fill="FFFFFF"/>
        </w:rPr>
        <w:t>Lori Gagen,</w:t>
      </w:r>
      <w:r w:rsidR="00EA78C0">
        <w:rPr>
          <w:rFonts w:asciiTheme="minorHAnsi" w:hAnsiTheme="minorHAnsi" w:cstheme="minorHAnsi"/>
          <w:color w:val="222222"/>
          <w:sz w:val="22"/>
          <w:szCs w:val="22"/>
          <w:shd w:val="clear" w:color="auto" w:fill="FFFFFF"/>
        </w:rPr>
        <w:t xml:space="preserve"> and</w:t>
      </w:r>
      <w:r w:rsidR="00EF0721">
        <w:rPr>
          <w:rFonts w:asciiTheme="minorHAnsi" w:hAnsiTheme="minorHAnsi" w:cstheme="minorHAnsi"/>
          <w:color w:val="222222"/>
          <w:sz w:val="22"/>
          <w:szCs w:val="22"/>
          <w:shd w:val="clear" w:color="auto" w:fill="FFFFFF"/>
        </w:rPr>
        <w:t xml:space="preserve"> </w:t>
      </w:r>
      <w:r w:rsidR="00EF0721" w:rsidRPr="007562A9">
        <w:rPr>
          <w:rFonts w:asciiTheme="minorHAnsi" w:hAnsiTheme="minorHAnsi" w:cstheme="minorHAnsi"/>
          <w:color w:val="222222"/>
          <w:sz w:val="22"/>
          <w:szCs w:val="22"/>
          <w:shd w:val="clear" w:color="auto" w:fill="FFFFFF"/>
        </w:rPr>
        <w:t>Mary Ann Troutner</w:t>
      </w:r>
      <w:r w:rsidR="00EF0721">
        <w:rPr>
          <w:rFonts w:asciiTheme="minorHAnsi" w:hAnsiTheme="minorHAnsi" w:cstheme="minorHAnsi"/>
          <w:bCs/>
          <w:sz w:val="22"/>
          <w:szCs w:val="22"/>
        </w:rPr>
        <w:t>.</w:t>
      </w:r>
    </w:p>
    <w:p w14:paraId="5554AC1E" w14:textId="77777777" w:rsidR="00E33A4A" w:rsidRPr="007562A9" w:rsidRDefault="00E33A4A" w:rsidP="00E33A4A">
      <w:pPr>
        <w:pStyle w:val="Default"/>
        <w:rPr>
          <w:rFonts w:asciiTheme="minorHAnsi" w:hAnsiTheme="minorHAnsi" w:cstheme="minorHAnsi"/>
          <w:b/>
          <w:sz w:val="22"/>
          <w:szCs w:val="22"/>
        </w:rPr>
      </w:pPr>
    </w:p>
    <w:p w14:paraId="782AF6A9" w14:textId="21D7D4D5" w:rsidR="00A65101" w:rsidRPr="007562A9" w:rsidRDefault="007A7CC6" w:rsidP="00A65101">
      <w:pPr>
        <w:pStyle w:val="NoSpacing"/>
        <w:rPr>
          <w:rFonts w:cstheme="minorHAnsi"/>
          <w:bCs/>
          <w:sz w:val="22"/>
          <w:szCs w:val="22"/>
        </w:rPr>
      </w:pPr>
      <w:r>
        <w:rPr>
          <w:rFonts w:cstheme="minorHAnsi"/>
          <w:b/>
          <w:sz w:val="22"/>
          <w:szCs w:val="22"/>
          <w:u w:val="single"/>
        </w:rPr>
        <w:t>Quorum</w:t>
      </w:r>
    </w:p>
    <w:p w14:paraId="23459A25" w14:textId="77777777" w:rsidR="00A65101" w:rsidRPr="007562A9" w:rsidRDefault="00A65101" w:rsidP="00A65101">
      <w:pPr>
        <w:pStyle w:val="NoSpacing"/>
        <w:rPr>
          <w:rFonts w:cstheme="minorHAnsi"/>
          <w:b/>
          <w:sz w:val="22"/>
          <w:szCs w:val="22"/>
        </w:rPr>
      </w:pPr>
    </w:p>
    <w:p w14:paraId="304365A0" w14:textId="008FA264" w:rsidR="00700B67" w:rsidRDefault="007A7CC6" w:rsidP="00A65101">
      <w:pPr>
        <w:spacing w:after="0" w:line="240" w:lineRule="auto"/>
        <w:rPr>
          <w:rFonts w:cstheme="minorHAnsi"/>
        </w:rPr>
      </w:pPr>
      <w:r>
        <w:rPr>
          <w:rFonts w:cstheme="minorHAnsi"/>
        </w:rPr>
        <w:t>Quorum was met. There are only three remaining Board members left. Judge Michael Kramer, President, was not present.</w:t>
      </w:r>
    </w:p>
    <w:p w14:paraId="21558E74" w14:textId="6A46AD7D" w:rsidR="00F2315A" w:rsidRDefault="00F2315A" w:rsidP="00A65101">
      <w:pPr>
        <w:spacing w:after="0" w:line="240" w:lineRule="auto"/>
        <w:rPr>
          <w:rFonts w:cstheme="minorHAnsi"/>
        </w:rPr>
      </w:pPr>
    </w:p>
    <w:p w14:paraId="347A8657" w14:textId="54586B1D" w:rsidR="00F2315A" w:rsidRDefault="00F2315A" w:rsidP="00A65101">
      <w:pPr>
        <w:spacing w:after="0" w:line="240" w:lineRule="auto"/>
        <w:rPr>
          <w:rFonts w:cstheme="minorHAnsi"/>
        </w:rPr>
      </w:pPr>
      <w:r>
        <w:rPr>
          <w:rFonts w:cstheme="minorHAnsi"/>
          <w:b/>
          <w:bCs/>
          <w:u w:val="single"/>
        </w:rPr>
        <w:t xml:space="preserve">Annual 2021 Meeting Minutes </w:t>
      </w:r>
    </w:p>
    <w:p w14:paraId="5F121FA5" w14:textId="5554F8DF" w:rsidR="00F2315A" w:rsidRDefault="00F2315A" w:rsidP="00A65101">
      <w:pPr>
        <w:spacing w:after="0" w:line="240" w:lineRule="auto"/>
        <w:rPr>
          <w:rFonts w:cstheme="minorHAnsi"/>
        </w:rPr>
      </w:pPr>
    </w:p>
    <w:p w14:paraId="37DC6D7C" w14:textId="4D30D976" w:rsidR="00F2315A" w:rsidRPr="00F2315A" w:rsidRDefault="00F2315A" w:rsidP="00A65101">
      <w:pPr>
        <w:spacing w:after="0" w:line="240" w:lineRule="auto"/>
        <w:rPr>
          <w:rFonts w:cstheme="minorHAnsi"/>
        </w:rPr>
      </w:pPr>
      <w:r>
        <w:rPr>
          <w:rFonts w:cstheme="minorHAnsi"/>
        </w:rPr>
        <w:t>A set of meeting minutes were written for last year’s annual meeting held on Saturday, April 10, 2021</w:t>
      </w:r>
      <w:r w:rsidR="00D87647">
        <w:rPr>
          <w:rFonts w:cstheme="minorHAnsi"/>
        </w:rPr>
        <w:t xml:space="preserve">, at </w:t>
      </w:r>
      <w:proofErr w:type="spellStart"/>
      <w:r w:rsidR="00D87647">
        <w:rPr>
          <w:rFonts w:cstheme="minorHAnsi"/>
        </w:rPr>
        <w:t>Kountry</w:t>
      </w:r>
      <w:proofErr w:type="spellEnd"/>
      <w:r w:rsidR="00D87647">
        <w:rPr>
          <w:rFonts w:cstheme="minorHAnsi"/>
        </w:rPr>
        <w:t xml:space="preserve"> Kitchen restaurant at 8 a.m.</w:t>
      </w:r>
      <w:r>
        <w:rPr>
          <w:rFonts w:cstheme="minorHAnsi"/>
        </w:rPr>
        <w:t xml:space="preserve"> However, they were not discussed or approved at this meeting.</w:t>
      </w:r>
    </w:p>
    <w:p w14:paraId="389FE9F7" w14:textId="77777777" w:rsidR="00A65101" w:rsidRPr="007562A9" w:rsidRDefault="00A65101">
      <w:pPr>
        <w:pStyle w:val="NoSpacing"/>
        <w:rPr>
          <w:rFonts w:cstheme="minorHAnsi"/>
          <w:b/>
          <w:sz w:val="22"/>
          <w:szCs w:val="22"/>
          <w:u w:val="single"/>
        </w:rPr>
      </w:pPr>
    </w:p>
    <w:p w14:paraId="65F86C96" w14:textId="32AD2CE4" w:rsidR="00122CE5" w:rsidRPr="007562A9" w:rsidRDefault="00ED6599">
      <w:pPr>
        <w:pStyle w:val="NoSpacing"/>
        <w:rPr>
          <w:rFonts w:cstheme="minorHAnsi"/>
          <w:bCs/>
          <w:sz w:val="22"/>
          <w:szCs w:val="22"/>
        </w:rPr>
      </w:pPr>
      <w:r w:rsidRPr="007562A9">
        <w:rPr>
          <w:rFonts w:cstheme="minorHAnsi"/>
          <w:b/>
          <w:sz w:val="22"/>
          <w:szCs w:val="22"/>
          <w:u w:val="single"/>
        </w:rPr>
        <w:t>Treasurer’s Report</w:t>
      </w:r>
    </w:p>
    <w:p w14:paraId="066A919C" w14:textId="77777777" w:rsidR="00C52FA9" w:rsidRPr="007562A9" w:rsidRDefault="00C52FA9">
      <w:pPr>
        <w:pStyle w:val="NoSpacing"/>
        <w:rPr>
          <w:rFonts w:cstheme="minorHAnsi"/>
          <w:b/>
          <w:sz w:val="22"/>
          <w:szCs w:val="22"/>
        </w:rPr>
      </w:pPr>
    </w:p>
    <w:p w14:paraId="08477B2C" w14:textId="21B718AE" w:rsidR="00ED6599" w:rsidRDefault="00087C73" w:rsidP="00ED6599">
      <w:pPr>
        <w:spacing w:after="0" w:line="240" w:lineRule="auto"/>
        <w:rPr>
          <w:rFonts w:cstheme="minorHAnsi"/>
        </w:rPr>
      </w:pPr>
      <w:r>
        <w:rPr>
          <w:rFonts w:cstheme="minorHAnsi"/>
        </w:rPr>
        <w:t xml:space="preserve">Don Shultz handed out the Treasurer’s Report and reviewed it. The beginning cash balance as of January 5, 2021, is $5,258.71. Cash receipts received are $6,100.00 and total cash disbursements are $6,926.68. The ending balance as of January 5, 2022, is $4,432.03. This balance is reserved for projects, such as the gazebo repairs ($2,500.00) and for other necessary expenses, such as flowers surrounding the water fountain on the courthouse square ($1,293.03). It was noted that previous year’s flowers cost </w:t>
      </w:r>
      <w:r w:rsidR="008A6C4A">
        <w:rPr>
          <w:rFonts w:cstheme="minorHAnsi"/>
        </w:rPr>
        <w:t>$2,295 in 2020 and $1,927 in 2021.</w:t>
      </w:r>
      <w:r w:rsidR="00C76D38">
        <w:rPr>
          <w:rFonts w:cstheme="minorHAnsi"/>
        </w:rPr>
        <w:t xml:space="preserve"> </w:t>
      </w:r>
    </w:p>
    <w:p w14:paraId="7B14F8A0" w14:textId="6E930224" w:rsidR="000627A9" w:rsidRDefault="000627A9" w:rsidP="00ED6599">
      <w:pPr>
        <w:spacing w:after="0" w:line="240" w:lineRule="auto"/>
        <w:rPr>
          <w:rFonts w:cstheme="minorHAnsi"/>
        </w:rPr>
      </w:pPr>
    </w:p>
    <w:p w14:paraId="18C60E33" w14:textId="210A641B" w:rsidR="000627A9" w:rsidRDefault="000627A9" w:rsidP="00ED6599">
      <w:pPr>
        <w:spacing w:after="0" w:line="240" w:lineRule="auto"/>
        <w:rPr>
          <w:rFonts w:cstheme="minorHAnsi"/>
        </w:rPr>
      </w:pPr>
      <w:r>
        <w:rPr>
          <w:rFonts w:cstheme="minorHAnsi"/>
        </w:rPr>
        <w:t xml:space="preserve">The main expenses in 2021 were a disbursement of $5,000 to the Albion S.T.A.R. Team received from the Town of Albion and $1,926.68 disbursed to </w:t>
      </w:r>
      <w:proofErr w:type="spellStart"/>
      <w:r>
        <w:rPr>
          <w:rFonts w:cstheme="minorHAnsi"/>
        </w:rPr>
        <w:t>Countryscapes</w:t>
      </w:r>
      <w:proofErr w:type="spellEnd"/>
      <w:r>
        <w:rPr>
          <w:rFonts w:cstheme="minorHAnsi"/>
        </w:rPr>
        <w:t xml:space="preserve"> </w:t>
      </w:r>
      <w:r w:rsidR="00B975DF">
        <w:rPr>
          <w:rFonts w:cstheme="minorHAnsi"/>
        </w:rPr>
        <w:t>and</w:t>
      </w:r>
      <w:r>
        <w:rPr>
          <w:rFonts w:cstheme="minorHAnsi"/>
        </w:rPr>
        <w:t xml:space="preserve"> Gardens (invoiced in December 2021) for </w:t>
      </w:r>
      <w:r w:rsidR="00B975DF">
        <w:rPr>
          <w:rFonts w:cstheme="minorHAnsi"/>
        </w:rPr>
        <w:t xml:space="preserve">flowers and water fountain maintenance. </w:t>
      </w:r>
    </w:p>
    <w:p w14:paraId="53E4976C" w14:textId="0391F2C3" w:rsidR="00A43604" w:rsidRDefault="00A43604" w:rsidP="00ED6599">
      <w:pPr>
        <w:spacing w:after="0" w:line="240" w:lineRule="auto"/>
        <w:rPr>
          <w:rFonts w:cstheme="minorHAnsi"/>
        </w:rPr>
      </w:pPr>
    </w:p>
    <w:p w14:paraId="111AE53B" w14:textId="719F3C60" w:rsidR="00A43604" w:rsidRDefault="00A43604" w:rsidP="00ED6599">
      <w:pPr>
        <w:spacing w:after="0" w:line="240" w:lineRule="auto"/>
        <w:rPr>
          <w:rFonts w:cstheme="minorHAnsi"/>
        </w:rPr>
      </w:pPr>
      <w:r>
        <w:rPr>
          <w:rFonts w:cstheme="minorHAnsi"/>
        </w:rPr>
        <w:t>Don’s Treasurer’s Report packet included the following information:</w:t>
      </w:r>
    </w:p>
    <w:p w14:paraId="2FBDAF40" w14:textId="30E0F6BC" w:rsidR="002D62F0" w:rsidRDefault="002D62F0" w:rsidP="00A43604">
      <w:pPr>
        <w:pStyle w:val="ListParagraph"/>
        <w:numPr>
          <w:ilvl w:val="0"/>
          <w:numId w:val="14"/>
        </w:numPr>
        <w:spacing w:after="0" w:line="240" w:lineRule="auto"/>
        <w:rPr>
          <w:rFonts w:cstheme="minorHAnsi"/>
          <w:sz w:val="22"/>
          <w:szCs w:val="22"/>
        </w:rPr>
      </w:pPr>
      <w:r>
        <w:rPr>
          <w:rFonts w:cstheme="minorHAnsi"/>
          <w:sz w:val="22"/>
          <w:szCs w:val="22"/>
        </w:rPr>
        <w:t xml:space="preserve">Page 1—Financial report with details mentioned above. </w:t>
      </w:r>
    </w:p>
    <w:p w14:paraId="768BD159" w14:textId="44484C5B" w:rsidR="00A43604" w:rsidRDefault="002D62F0" w:rsidP="00A43604">
      <w:pPr>
        <w:pStyle w:val="ListParagraph"/>
        <w:numPr>
          <w:ilvl w:val="0"/>
          <w:numId w:val="14"/>
        </w:numPr>
        <w:spacing w:after="0" w:line="240" w:lineRule="auto"/>
        <w:rPr>
          <w:rFonts w:cstheme="minorHAnsi"/>
          <w:sz w:val="22"/>
          <w:szCs w:val="22"/>
        </w:rPr>
      </w:pPr>
      <w:r>
        <w:rPr>
          <w:rFonts w:cstheme="minorHAnsi"/>
          <w:sz w:val="22"/>
          <w:szCs w:val="22"/>
        </w:rPr>
        <w:t>Page 2—</w:t>
      </w:r>
      <w:r w:rsidR="00A43604" w:rsidRPr="00A43604">
        <w:rPr>
          <w:rFonts w:cstheme="minorHAnsi"/>
          <w:sz w:val="22"/>
          <w:szCs w:val="22"/>
        </w:rPr>
        <w:t>CSB check statement</w:t>
      </w:r>
      <w:r w:rsidR="00A43604">
        <w:rPr>
          <w:rFonts w:cstheme="minorHAnsi"/>
          <w:sz w:val="22"/>
          <w:szCs w:val="22"/>
        </w:rPr>
        <w:t xml:space="preserve"> ending 4/30/2022 showing a balance of $4,432.03.</w:t>
      </w:r>
    </w:p>
    <w:p w14:paraId="5F82E833" w14:textId="24842015" w:rsidR="00A43604" w:rsidRDefault="002D62F0" w:rsidP="00A43604">
      <w:pPr>
        <w:pStyle w:val="ListParagraph"/>
        <w:numPr>
          <w:ilvl w:val="0"/>
          <w:numId w:val="14"/>
        </w:numPr>
        <w:spacing w:after="0" w:line="240" w:lineRule="auto"/>
        <w:rPr>
          <w:rFonts w:cstheme="minorHAnsi"/>
          <w:sz w:val="22"/>
          <w:szCs w:val="22"/>
        </w:rPr>
      </w:pPr>
      <w:r>
        <w:rPr>
          <w:rFonts w:cstheme="minorHAnsi"/>
          <w:sz w:val="22"/>
          <w:szCs w:val="22"/>
        </w:rPr>
        <w:lastRenderedPageBreak/>
        <w:t>Page 3—</w:t>
      </w:r>
      <w:r w:rsidR="00A43604">
        <w:rPr>
          <w:rFonts w:cstheme="minorHAnsi"/>
          <w:sz w:val="22"/>
          <w:szCs w:val="22"/>
        </w:rPr>
        <w:t xml:space="preserve">IRS confirmation page showing receipt of </w:t>
      </w:r>
      <w:r w:rsidR="0015214F">
        <w:rPr>
          <w:rFonts w:cstheme="minorHAnsi"/>
          <w:sz w:val="22"/>
          <w:szCs w:val="22"/>
        </w:rPr>
        <w:t>a 990-N</w:t>
      </w:r>
      <w:r w:rsidR="00A43604">
        <w:rPr>
          <w:rFonts w:cstheme="minorHAnsi"/>
          <w:sz w:val="22"/>
          <w:szCs w:val="22"/>
        </w:rPr>
        <w:t xml:space="preserve"> e-Postcard for tax year 2021 </w:t>
      </w:r>
      <w:r w:rsidR="0096694E">
        <w:rPr>
          <w:rFonts w:cstheme="minorHAnsi"/>
          <w:sz w:val="22"/>
          <w:szCs w:val="22"/>
        </w:rPr>
        <w:t>filed on April 14, 2022 and</w:t>
      </w:r>
      <w:r w:rsidR="00A43604">
        <w:rPr>
          <w:rFonts w:cstheme="minorHAnsi"/>
          <w:sz w:val="22"/>
          <w:szCs w:val="22"/>
        </w:rPr>
        <w:t xml:space="preserve"> filing status of accepted</w:t>
      </w:r>
      <w:r w:rsidR="0015214F">
        <w:rPr>
          <w:rFonts w:cstheme="minorHAnsi"/>
          <w:sz w:val="22"/>
          <w:szCs w:val="22"/>
        </w:rPr>
        <w:t xml:space="preserve"> (filed for businesses having under $50,000 in revenue). This form is due five and one-half months after the end of our fiscal year.</w:t>
      </w:r>
      <w:r w:rsidR="00304F4E">
        <w:rPr>
          <w:rFonts w:cstheme="minorHAnsi"/>
          <w:sz w:val="22"/>
          <w:szCs w:val="22"/>
        </w:rPr>
        <w:t xml:space="preserve"> This filing makes sure our 501 C3 stays intact.</w:t>
      </w:r>
    </w:p>
    <w:p w14:paraId="734EC62C" w14:textId="518DADA3" w:rsidR="0015214F" w:rsidRDefault="002D62F0" w:rsidP="00A43604">
      <w:pPr>
        <w:pStyle w:val="ListParagraph"/>
        <w:numPr>
          <w:ilvl w:val="0"/>
          <w:numId w:val="14"/>
        </w:numPr>
        <w:spacing w:after="0" w:line="240" w:lineRule="auto"/>
        <w:rPr>
          <w:rFonts w:cstheme="minorHAnsi"/>
          <w:sz w:val="22"/>
          <w:szCs w:val="22"/>
        </w:rPr>
      </w:pPr>
      <w:r>
        <w:rPr>
          <w:rFonts w:cstheme="minorHAnsi"/>
          <w:sz w:val="22"/>
          <w:szCs w:val="22"/>
        </w:rPr>
        <w:t>Page 4—</w:t>
      </w:r>
      <w:r w:rsidR="0096694E">
        <w:rPr>
          <w:rFonts w:cstheme="minorHAnsi"/>
          <w:sz w:val="22"/>
          <w:szCs w:val="22"/>
        </w:rPr>
        <w:t>Indiana</w:t>
      </w:r>
      <w:r w:rsidR="001304C4">
        <w:rPr>
          <w:rFonts w:cstheme="minorHAnsi"/>
          <w:sz w:val="22"/>
          <w:szCs w:val="22"/>
        </w:rPr>
        <w:t xml:space="preserve"> Dept. of Revenue</w:t>
      </w:r>
      <w:r w:rsidR="0096694E">
        <w:rPr>
          <w:rFonts w:cstheme="minorHAnsi"/>
          <w:sz w:val="22"/>
          <w:szCs w:val="22"/>
        </w:rPr>
        <w:t xml:space="preserve"> confirmation page showing receipt of the NP-20 </w:t>
      </w:r>
      <w:r w:rsidR="000E662A">
        <w:rPr>
          <w:rFonts w:cstheme="minorHAnsi"/>
          <w:sz w:val="22"/>
          <w:szCs w:val="22"/>
        </w:rPr>
        <w:t xml:space="preserve">non-profit </w:t>
      </w:r>
      <w:r w:rsidR="001304C4">
        <w:rPr>
          <w:rFonts w:cstheme="minorHAnsi"/>
          <w:sz w:val="22"/>
          <w:szCs w:val="22"/>
        </w:rPr>
        <w:t xml:space="preserve">entity </w:t>
      </w:r>
      <w:r w:rsidR="0096694E">
        <w:rPr>
          <w:rFonts w:cstheme="minorHAnsi"/>
          <w:sz w:val="22"/>
          <w:szCs w:val="22"/>
        </w:rPr>
        <w:t>report for 2021</w:t>
      </w:r>
      <w:r w:rsidR="001304C4">
        <w:rPr>
          <w:rFonts w:cstheme="minorHAnsi"/>
          <w:sz w:val="22"/>
          <w:szCs w:val="22"/>
        </w:rPr>
        <w:t xml:space="preserve">. </w:t>
      </w:r>
      <w:r w:rsidR="00EF6902">
        <w:rPr>
          <w:rFonts w:cstheme="minorHAnsi"/>
          <w:sz w:val="22"/>
          <w:szCs w:val="22"/>
        </w:rPr>
        <w:t>This report is due by August.</w:t>
      </w:r>
      <w:r w:rsidR="00DE2919" w:rsidRPr="00DE2919">
        <w:rPr>
          <w:rFonts w:cstheme="minorHAnsi"/>
          <w:sz w:val="22"/>
          <w:szCs w:val="22"/>
        </w:rPr>
        <w:t xml:space="preserve"> </w:t>
      </w:r>
      <w:r w:rsidR="00740044">
        <w:rPr>
          <w:rFonts w:cstheme="minorHAnsi"/>
          <w:sz w:val="22"/>
          <w:szCs w:val="22"/>
        </w:rPr>
        <w:t xml:space="preserve">This report is due every two years. </w:t>
      </w:r>
      <w:r w:rsidR="00DE2919">
        <w:rPr>
          <w:rFonts w:cstheme="minorHAnsi"/>
          <w:sz w:val="22"/>
          <w:szCs w:val="22"/>
        </w:rPr>
        <w:t>Don was reimbursed $22 for the filing fee.</w:t>
      </w:r>
    </w:p>
    <w:p w14:paraId="3383D89B" w14:textId="494E5E43" w:rsidR="001304C4" w:rsidRDefault="002D62F0" w:rsidP="00A43604">
      <w:pPr>
        <w:pStyle w:val="ListParagraph"/>
        <w:numPr>
          <w:ilvl w:val="0"/>
          <w:numId w:val="14"/>
        </w:numPr>
        <w:spacing w:after="0" w:line="240" w:lineRule="auto"/>
        <w:rPr>
          <w:rFonts w:cstheme="minorHAnsi"/>
          <w:sz w:val="22"/>
          <w:szCs w:val="22"/>
        </w:rPr>
      </w:pPr>
      <w:r>
        <w:rPr>
          <w:rFonts w:cstheme="minorHAnsi"/>
          <w:sz w:val="22"/>
          <w:szCs w:val="22"/>
        </w:rPr>
        <w:t>Pages 5 thru 6—</w:t>
      </w:r>
      <w:r w:rsidR="001304C4">
        <w:rPr>
          <w:rFonts w:cstheme="minorHAnsi"/>
          <w:sz w:val="22"/>
          <w:szCs w:val="22"/>
        </w:rPr>
        <w:t xml:space="preserve">Indiana Form E1 confirmation page showing the 2021 </w:t>
      </w:r>
      <w:r w:rsidR="005F09E3">
        <w:rPr>
          <w:rFonts w:cstheme="minorHAnsi"/>
          <w:sz w:val="22"/>
          <w:szCs w:val="22"/>
        </w:rPr>
        <w:t xml:space="preserve">Business </w:t>
      </w:r>
      <w:r w:rsidR="001304C4">
        <w:rPr>
          <w:rFonts w:cstheme="minorHAnsi"/>
          <w:sz w:val="22"/>
          <w:szCs w:val="22"/>
        </w:rPr>
        <w:t xml:space="preserve">Entity Annual Report filed through the Indiana Gateway with Indiana’s State Board of Accounts. </w:t>
      </w:r>
      <w:r w:rsidR="00DE2919">
        <w:rPr>
          <w:rFonts w:cstheme="minorHAnsi"/>
          <w:sz w:val="22"/>
          <w:szCs w:val="22"/>
        </w:rPr>
        <w:t>Carol Shelby with the Town of Albion says this report is necessary since Municipal funds are being paid out to the Albion S.T.A.R. Team for promoting the Town.</w:t>
      </w:r>
      <w:r w:rsidR="00DF6989">
        <w:rPr>
          <w:rFonts w:cstheme="minorHAnsi"/>
          <w:sz w:val="22"/>
          <w:szCs w:val="22"/>
        </w:rPr>
        <w:t xml:space="preserve"> An accounting of both the Town’s $5,000 for S.T.A.R. Team operating expenses and $500 for flowers were needed. Mary Ann provided receipts to Don.</w:t>
      </w:r>
      <w:r w:rsidR="0007367F">
        <w:rPr>
          <w:rFonts w:cstheme="minorHAnsi"/>
          <w:sz w:val="22"/>
          <w:szCs w:val="22"/>
        </w:rPr>
        <w:t xml:space="preserve"> </w:t>
      </w:r>
      <w:r w:rsidR="00DC48D1">
        <w:rPr>
          <w:rFonts w:cstheme="minorHAnsi"/>
          <w:sz w:val="22"/>
          <w:szCs w:val="22"/>
        </w:rPr>
        <w:t xml:space="preserve">Out of the $5,500, the </w:t>
      </w:r>
      <w:r w:rsidR="0007367F">
        <w:rPr>
          <w:rFonts w:cstheme="minorHAnsi"/>
          <w:sz w:val="22"/>
          <w:szCs w:val="22"/>
        </w:rPr>
        <w:t>report shows $2,262.58 disbursed for both flowers and operating expenses.</w:t>
      </w:r>
      <w:r w:rsidR="00863378">
        <w:rPr>
          <w:rFonts w:cstheme="minorHAnsi"/>
          <w:sz w:val="22"/>
          <w:szCs w:val="22"/>
        </w:rPr>
        <w:t xml:space="preserve"> Everett explained that we need to file with the State Board of Accounts for the purpose of accounting </w:t>
      </w:r>
      <w:r w:rsidR="003B7CF8">
        <w:rPr>
          <w:rFonts w:cstheme="minorHAnsi"/>
          <w:sz w:val="22"/>
          <w:szCs w:val="22"/>
        </w:rPr>
        <w:t xml:space="preserve">on the use </w:t>
      </w:r>
      <w:r w:rsidR="00863378">
        <w:rPr>
          <w:rFonts w:cstheme="minorHAnsi"/>
          <w:sz w:val="22"/>
          <w:szCs w:val="22"/>
        </w:rPr>
        <w:t>tax dollars</w:t>
      </w:r>
      <w:r w:rsidR="00D95017">
        <w:rPr>
          <w:rFonts w:cstheme="minorHAnsi"/>
          <w:sz w:val="22"/>
          <w:szCs w:val="22"/>
        </w:rPr>
        <w:t>—transparency</w:t>
      </w:r>
      <w:r w:rsidR="00863378">
        <w:rPr>
          <w:rFonts w:cstheme="minorHAnsi"/>
          <w:sz w:val="22"/>
          <w:szCs w:val="22"/>
        </w:rPr>
        <w:t>.</w:t>
      </w:r>
      <w:r w:rsidR="008807FC" w:rsidRPr="008807FC">
        <w:rPr>
          <w:rFonts w:cstheme="minorHAnsi"/>
        </w:rPr>
        <w:t xml:space="preserve"> </w:t>
      </w:r>
      <w:r w:rsidR="008807FC" w:rsidRPr="008807FC">
        <w:rPr>
          <w:rFonts w:cstheme="minorHAnsi"/>
          <w:sz w:val="22"/>
          <w:szCs w:val="22"/>
        </w:rPr>
        <w:t>Don asked Mary Ann to keep receipts for next year of funds used for expenses taken from the Town’s $5,000 donation.</w:t>
      </w:r>
      <w:r w:rsidR="008807FC">
        <w:rPr>
          <w:rFonts w:cstheme="minorHAnsi"/>
        </w:rPr>
        <w:t xml:space="preserve">  </w:t>
      </w:r>
    </w:p>
    <w:p w14:paraId="06D33053" w14:textId="4C71CEE4" w:rsidR="00D32629" w:rsidRPr="00A43604" w:rsidRDefault="002D62F0" w:rsidP="00A43604">
      <w:pPr>
        <w:pStyle w:val="ListParagraph"/>
        <w:numPr>
          <w:ilvl w:val="0"/>
          <w:numId w:val="14"/>
        </w:numPr>
        <w:spacing w:after="0" w:line="240" w:lineRule="auto"/>
        <w:rPr>
          <w:rFonts w:cstheme="minorHAnsi"/>
          <w:sz w:val="22"/>
          <w:szCs w:val="22"/>
        </w:rPr>
      </w:pPr>
      <w:r>
        <w:rPr>
          <w:rFonts w:cstheme="minorHAnsi"/>
          <w:sz w:val="22"/>
          <w:szCs w:val="22"/>
        </w:rPr>
        <w:t>Pages 7 thru 8—</w:t>
      </w:r>
      <w:r w:rsidR="00D32629">
        <w:rPr>
          <w:rFonts w:cstheme="minorHAnsi"/>
          <w:sz w:val="22"/>
          <w:szCs w:val="22"/>
        </w:rPr>
        <w:t xml:space="preserve">Confirmation page filed </w:t>
      </w:r>
      <w:r w:rsidR="00F13734">
        <w:rPr>
          <w:rFonts w:cstheme="minorHAnsi"/>
          <w:sz w:val="22"/>
          <w:szCs w:val="22"/>
        </w:rPr>
        <w:t xml:space="preserve">by Judge Kramer </w:t>
      </w:r>
      <w:r w:rsidR="00D32629">
        <w:rPr>
          <w:rFonts w:cstheme="minorHAnsi"/>
          <w:sz w:val="22"/>
          <w:szCs w:val="22"/>
        </w:rPr>
        <w:t xml:space="preserve">with the State of Indiana Office of the Secretary of State for having the Courthouse Square Preservation Society, Inc. to transact business under the assumed business name of STAR TEAM. Effective date is of July 20, 2021. </w:t>
      </w:r>
    </w:p>
    <w:p w14:paraId="6B16D632" w14:textId="77777777" w:rsidR="00FD263E" w:rsidRDefault="00FD263E" w:rsidP="00BF3CF6">
      <w:pPr>
        <w:pStyle w:val="NoSpacing"/>
        <w:rPr>
          <w:rFonts w:cstheme="minorHAnsi"/>
          <w:b/>
          <w:sz w:val="22"/>
          <w:szCs w:val="22"/>
          <w:u w:val="single"/>
        </w:rPr>
      </w:pPr>
    </w:p>
    <w:p w14:paraId="4ADD65F0" w14:textId="09B62C47" w:rsidR="00497F26" w:rsidRDefault="007079A7" w:rsidP="00FC6ED8">
      <w:pPr>
        <w:pStyle w:val="NoSpacing"/>
        <w:rPr>
          <w:rFonts w:cstheme="minorHAnsi"/>
          <w:bCs/>
          <w:sz w:val="22"/>
          <w:szCs w:val="22"/>
        </w:rPr>
      </w:pPr>
      <w:r>
        <w:rPr>
          <w:rFonts w:cstheme="minorHAnsi"/>
          <w:b/>
          <w:sz w:val="22"/>
          <w:szCs w:val="22"/>
          <w:u w:val="single"/>
        </w:rPr>
        <w:t>Unfinished Business: Reports and Projects</w:t>
      </w:r>
    </w:p>
    <w:p w14:paraId="2CCD499B" w14:textId="5A8D806C" w:rsidR="007079A7" w:rsidRDefault="007079A7" w:rsidP="00FC6ED8">
      <w:pPr>
        <w:pStyle w:val="NoSpacing"/>
        <w:rPr>
          <w:rFonts w:cstheme="minorHAnsi"/>
          <w:bCs/>
          <w:sz w:val="22"/>
          <w:szCs w:val="22"/>
        </w:rPr>
      </w:pPr>
    </w:p>
    <w:p w14:paraId="7C89866D" w14:textId="06A6A68F" w:rsidR="007079A7" w:rsidRDefault="007079A7" w:rsidP="00343C24">
      <w:pPr>
        <w:pStyle w:val="NoSpacing"/>
        <w:numPr>
          <w:ilvl w:val="0"/>
          <w:numId w:val="15"/>
        </w:numPr>
        <w:rPr>
          <w:rFonts w:cstheme="minorHAnsi"/>
          <w:bCs/>
          <w:sz w:val="22"/>
          <w:szCs w:val="22"/>
        </w:rPr>
      </w:pPr>
      <w:r w:rsidRPr="00653C9A">
        <w:rPr>
          <w:rFonts w:cstheme="minorHAnsi"/>
          <w:b/>
          <w:sz w:val="22"/>
          <w:szCs w:val="22"/>
        </w:rPr>
        <w:t>Gazebo Repairs project</w:t>
      </w:r>
      <w:r w:rsidRPr="00653C9A">
        <w:rPr>
          <w:rFonts w:cstheme="minorHAnsi"/>
          <w:bCs/>
          <w:sz w:val="22"/>
          <w:szCs w:val="22"/>
        </w:rPr>
        <w:t>—This project received $2,500 from a 20</w:t>
      </w:r>
      <w:r w:rsidR="005D6D6B">
        <w:rPr>
          <w:rFonts w:cstheme="minorHAnsi"/>
          <w:bCs/>
          <w:sz w:val="22"/>
          <w:szCs w:val="22"/>
        </w:rPr>
        <w:t>19</w:t>
      </w:r>
      <w:r w:rsidRPr="00653C9A">
        <w:rPr>
          <w:rFonts w:cstheme="minorHAnsi"/>
          <w:bCs/>
          <w:sz w:val="22"/>
          <w:szCs w:val="22"/>
        </w:rPr>
        <w:t xml:space="preserve"> REMC Operation Round-up grant earmarked for making repairs on the Courthouse Square gazebo. </w:t>
      </w:r>
      <w:r w:rsidR="00FC2B50">
        <w:rPr>
          <w:rFonts w:cstheme="minorHAnsi"/>
          <w:bCs/>
          <w:sz w:val="22"/>
          <w:szCs w:val="22"/>
        </w:rPr>
        <w:t>Because of the COVID-19 pandemic and issues with material costs</w:t>
      </w:r>
      <w:r w:rsidR="00A6799E">
        <w:rPr>
          <w:rFonts w:cstheme="minorHAnsi"/>
          <w:bCs/>
          <w:sz w:val="22"/>
          <w:szCs w:val="22"/>
        </w:rPr>
        <w:t xml:space="preserve"> and labor </w:t>
      </w:r>
      <w:r w:rsidR="00FC2B50">
        <w:rPr>
          <w:rFonts w:cstheme="minorHAnsi"/>
          <w:bCs/>
          <w:sz w:val="22"/>
          <w:szCs w:val="22"/>
        </w:rPr>
        <w:t>shortages, the project hasn’t been started. The S.T.A.R. Team did pursue a quote from Knot Just Decks back in May. Work will be handled by the S.T.A.R. Team in 2022 and in subsequent years until completed.</w:t>
      </w:r>
    </w:p>
    <w:p w14:paraId="1B19DF91" w14:textId="77777777" w:rsidR="006154D0" w:rsidRDefault="006154D0" w:rsidP="006154D0">
      <w:pPr>
        <w:pStyle w:val="NoSpacing"/>
        <w:ind w:left="720"/>
        <w:rPr>
          <w:rFonts w:cstheme="minorHAnsi"/>
          <w:bCs/>
          <w:sz w:val="22"/>
          <w:szCs w:val="22"/>
        </w:rPr>
      </w:pPr>
    </w:p>
    <w:p w14:paraId="6E6478C1" w14:textId="4AA2793E" w:rsidR="00FC2B50" w:rsidRDefault="00FC2B50" w:rsidP="00343C24">
      <w:pPr>
        <w:pStyle w:val="NoSpacing"/>
        <w:numPr>
          <w:ilvl w:val="0"/>
          <w:numId w:val="15"/>
        </w:numPr>
        <w:rPr>
          <w:rFonts w:cstheme="minorHAnsi"/>
          <w:bCs/>
          <w:sz w:val="22"/>
          <w:szCs w:val="22"/>
        </w:rPr>
      </w:pPr>
      <w:r>
        <w:rPr>
          <w:rFonts w:cstheme="minorHAnsi"/>
          <w:b/>
          <w:sz w:val="22"/>
          <w:szCs w:val="22"/>
        </w:rPr>
        <w:t>Flowers around the water fountain</w:t>
      </w:r>
      <w:r>
        <w:rPr>
          <w:rFonts w:cstheme="minorHAnsi"/>
          <w:bCs/>
          <w:sz w:val="22"/>
          <w:szCs w:val="22"/>
        </w:rPr>
        <w:t xml:space="preserve">—2021 </w:t>
      </w:r>
      <w:r w:rsidRPr="00FC2B50">
        <w:rPr>
          <w:rFonts w:cstheme="minorHAnsi"/>
          <w:bCs/>
          <w:sz w:val="22"/>
          <w:szCs w:val="22"/>
        </w:rPr>
        <w:t xml:space="preserve">was the last year </w:t>
      </w:r>
      <w:proofErr w:type="spellStart"/>
      <w:r w:rsidRPr="00FC2B50">
        <w:rPr>
          <w:rFonts w:cstheme="minorHAnsi"/>
          <w:bCs/>
          <w:sz w:val="22"/>
          <w:szCs w:val="22"/>
        </w:rPr>
        <w:t>Countryscapes</w:t>
      </w:r>
      <w:proofErr w:type="spellEnd"/>
      <w:r w:rsidRPr="00FC2B50">
        <w:rPr>
          <w:rFonts w:cstheme="minorHAnsi"/>
          <w:bCs/>
          <w:sz w:val="22"/>
          <w:szCs w:val="22"/>
        </w:rPr>
        <w:t xml:space="preserve"> and Gardens maintain</w:t>
      </w:r>
      <w:r>
        <w:rPr>
          <w:rFonts w:cstheme="minorHAnsi"/>
          <w:bCs/>
          <w:sz w:val="22"/>
          <w:szCs w:val="22"/>
        </w:rPr>
        <w:t>ed</w:t>
      </w:r>
      <w:r w:rsidRPr="00FC2B50">
        <w:rPr>
          <w:rFonts w:cstheme="minorHAnsi"/>
          <w:bCs/>
          <w:sz w:val="22"/>
          <w:szCs w:val="22"/>
        </w:rPr>
        <w:t xml:space="preserve"> flowers and the water fountain. </w:t>
      </w:r>
      <w:r w:rsidR="0079466F">
        <w:rPr>
          <w:rFonts w:cstheme="minorHAnsi"/>
          <w:bCs/>
          <w:sz w:val="22"/>
          <w:szCs w:val="22"/>
        </w:rPr>
        <w:t>S</w:t>
      </w:r>
      <w:r w:rsidR="0079466F" w:rsidRPr="00FC2B50">
        <w:rPr>
          <w:rFonts w:cstheme="minorHAnsi"/>
          <w:bCs/>
          <w:sz w:val="22"/>
          <w:szCs w:val="22"/>
        </w:rPr>
        <w:t>tarting in 2022</w:t>
      </w:r>
      <w:r w:rsidR="0079466F">
        <w:rPr>
          <w:rFonts w:cstheme="minorHAnsi"/>
          <w:bCs/>
          <w:sz w:val="22"/>
          <w:szCs w:val="22"/>
        </w:rPr>
        <w:t>,</w:t>
      </w:r>
      <w:r w:rsidR="0079466F" w:rsidRPr="00FC2B50">
        <w:rPr>
          <w:rFonts w:cstheme="minorHAnsi"/>
          <w:bCs/>
          <w:sz w:val="22"/>
          <w:szCs w:val="22"/>
        </w:rPr>
        <w:t xml:space="preserve"> </w:t>
      </w:r>
      <w:r w:rsidRPr="00FC2B50">
        <w:rPr>
          <w:rFonts w:cstheme="minorHAnsi"/>
          <w:bCs/>
          <w:sz w:val="22"/>
          <w:szCs w:val="22"/>
        </w:rPr>
        <w:t xml:space="preserve">Chris Magnuson started helping with planting and maintaining flowers </w:t>
      </w:r>
      <w:r w:rsidR="00F26713">
        <w:rPr>
          <w:rFonts w:cstheme="minorHAnsi"/>
          <w:bCs/>
          <w:sz w:val="22"/>
          <w:szCs w:val="22"/>
        </w:rPr>
        <w:t xml:space="preserve">and </w:t>
      </w:r>
      <w:r w:rsidR="006D7F1D">
        <w:rPr>
          <w:rFonts w:cstheme="minorHAnsi"/>
          <w:bCs/>
          <w:sz w:val="22"/>
          <w:szCs w:val="22"/>
        </w:rPr>
        <w:t xml:space="preserve">coordinating </w:t>
      </w:r>
      <w:r w:rsidR="00F26713" w:rsidRPr="00FC2B50">
        <w:rPr>
          <w:rFonts w:cstheme="minorHAnsi"/>
          <w:bCs/>
          <w:sz w:val="22"/>
          <w:szCs w:val="22"/>
        </w:rPr>
        <w:t>repairs to the pump and burnt-out lights</w:t>
      </w:r>
      <w:r w:rsidR="00F26713">
        <w:rPr>
          <w:rFonts w:cstheme="minorHAnsi"/>
          <w:bCs/>
          <w:sz w:val="22"/>
          <w:szCs w:val="22"/>
        </w:rPr>
        <w:t xml:space="preserve"> and chemicals placed</w:t>
      </w:r>
      <w:r w:rsidR="00F26713" w:rsidRPr="00FC2B50">
        <w:rPr>
          <w:rFonts w:cstheme="minorHAnsi"/>
          <w:bCs/>
          <w:sz w:val="22"/>
          <w:szCs w:val="22"/>
        </w:rPr>
        <w:t xml:space="preserve"> in the water </w:t>
      </w:r>
      <w:r w:rsidRPr="00FC2B50">
        <w:rPr>
          <w:rFonts w:cstheme="minorHAnsi"/>
          <w:bCs/>
          <w:sz w:val="22"/>
          <w:szCs w:val="22"/>
        </w:rPr>
        <w:t>with funds provided by the Albion Chamber</w:t>
      </w:r>
      <w:r w:rsidR="0061787F">
        <w:rPr>
          <w:rFonts w:cstheme="minorHAnsi"/>
          <w:bCs/>
          <w:sz w:val="22"/>
          <w:szCs w:val="22"/>
        </w:rPr>
        <w:t xml:space="preserve"> ($250), Albion Township Trustee ($350)</w:t>
      </w:r>
      <w:r w:rsidR="00A1249A">
        <w:rPr>
          <w:rFonts w:cstheme="minorHAnsi"/>
          <w:bCs/>
          <w:sz w:val="22"/>
          <w:szCs w:val="22"/>
        </w:rPr>
        <w:t>,</w:t>
      </w:r>
      <w:r w:rsidRPr="00FC2B50">
        <w:rPr>
          <w:rFonts w:cstheme="minorHAnsi"/>
          <w:bCs/>
          <w:sz w:val="22"/>
          <w:szCs w:val="22"/>
        </w:rPr>
        <w:t xml:space="preserve"> </w:t>
      </w:r>
      <w:r w:rsidR="00A1249A" w:rsidRPr="00FC2B50">
        <w:rPr>
          <w:rFonts w:cstheme="minorHAnsi"/>
          <w:bCs/>
          <w:sz w:val="22"/>
          <w:szCs w:val="22"/>
        </w:rPr>
        <w:t xml:space="preserve">Albion S.T.A.R. Team </w:t>
      </w:r>
      <w:r w:rsidR="00A1249A">
        <w:rPr>
          <w:rFonts w:cstheme="minorHAnsi"/>
          <w:bCs/>
          <w:sz w:val="22"/>
          <w:szCs w:val="22"/>
        </w:rPr>
        <w:t xml:space="preserve">($300), </w:t>
      </w:r>
      <w:r w:rsidRPr="00FC2B50">
        <w:rPr>
          <w:rFonts w:cstheme="minorHAnsi"/>
          <w:bCs/>
          <w:sz w:val="22"/>
          <w:szCs w:val="22"/>
        </w:rPr>
        <w:t>and Town of Albion</w:t>
      </w:r>
      <w:r w:rsidR="0061787F">
        <w:rPr>
          <w:rFonts w:cstheme="minorHAnsi"/>
          <w:bCs/>
          <w:sz w:val="22"/>
          <w:szCs w:val="22"/>
        </w:rPr>
        <w:t xml:space="preserve"> ($500)</w:t>
      </w:r>
      <w:r w:rsidRPr="00FC2B50">
        <w:rPr>
          <w:rFonts w:cstheme="minorHAnsi"/>
          <w:bCs/>
          <w:sz w:val="22"/>
          <w:szCs w:val="22"/>
        </w:rPr>
        <w:t>. Town of Albion Street Dept. employees regularly dump chemicals into the fountain every Friday. The Town’s Water Brigade waters flowers throughout the growing season.</w:t>
      </w:r>
    </w:p>
    <w:p w14:paraId="561228DF" w14:textId="77777777" w:rsidR="006154D0" w:rsidRDefault="006154D0" w:rsidP="006154D0">
      <w:pPr>
        <w:pStyle w:val="NoSpacing"/>
        <w:rPr>
          <w:rFonts w:cstheme="minorHAnsi"/>
          <w:bCs/>
          <w:sz w:val="22"/>
          <w:szCs w:val="22"/>
        </w:rPr>
      </w:pPr>
    </w:p>
    <w:p w14:paraId="51C11C32" w14:textId="3C4A16D4" w:rsidR="006154D0" w:rsidRDefault="006154D0" w:rsidP="00343C24">
      <w:pPr>
        <w:pStyle w:val="NoSpacing"/>
        <w:numPr>
          <w:ilvl w:val="0"/>
          <w:numId w:val="15"/>
        </w:numPr>
        <w:rPr>
          <w:rFonts w:cstheme="minorHAnsi"/>
          <w:bCs/>
          <w:sz w:val="22"/>
          <w:szCs w:val="22"/>
        </w:rPr>
      </w:pPr>
      <w:r>
        <w:rPr>
          <w:rFonts w:cstheme="minorHAnsi"/>
          <w:b/>
          <w:sz w:val="22"/>
          <w:szCs w:val="22"/>
        </w:rPr>
        <w:t>Merging the CSPS with the Albion S.T.A.R. Team</w:t>
      </w:r>
      <w:r>
        <w:rPr>
          <w:rFonts w:cstheme="minorHAnsi"/>
          <w:bCs/>
          <w:sz w:val="22"/>
          <w:szCs w:val="22"/>
        </w:rPr>
        <w:t xml:space="preserve">—Last year, these two entities discussed how best to merge into one entity. One step taken by Judge Michael Kramer in 2021 </w:t>
      </w:r>
      <w:r w:rsidR="00D22DEF">
        <w:rPr>
          <w:rFonts w:cstheme="minorHAnsi"/>
          <w:bCs/>
          <w:sz w:val="22"/>
          <w:szCs w:val="22"/>
        </w:rPr>
        <w:t xml:space="preserve">was </w:t>
      </w:r>
      <w:r>
        <w:rPr>
          <w:rFonts w:cstheme="minorHAnsi"/>
          <w:bCs/>
          <w:sz w:val="22"/>
          <w:szCs w:val="22"/>
        </w:rPr>
        <w:t xml:space="preserve">to have the CSPS </w:t>
      </w:r>
      <w:r w:rsidR="00D0571D">
        <w:rPr>
          <w:rFonts w:cstheme="minorHAnsi"/>
          <w:bCs/>
          <w:sz w:val="22"/>
          <w:szCs w:val="22"/>
        </w:rPr>
        <w:t xml:space="preserve">transact business under the assumed business name of STAR TEAM, effective July 20, 2021. The Albion S.T.A.R. Team (Gary Gatman, Lori Gagen, and Steve Hook) </w:t>
      </w:r>
      <w:r w:rsidR="00243AC2">
        <w:rPr>
          <w:rFonts w:cstheme="minorHAnsi"/>
          <w:bCs/>
          <w:sz w:val="22"/>
          <w:szCs w:val="22"/>
        </w:rPr>
        <w:t>will continue</w:t>
      </w:r>
      <w:r w:rsidR="00D0571D">
        <w:rPr>
          <w:rFonts w:cstheme="minorHAnsi"/>
          <w:bCs/>
          <w:sz w:val="22"/>
          <w:szCs w:val="22"/>
        </w:rPr>
        <w:t xml:space="preserve"> compar</w:t>
      </w:r>
      <w:r w:rsidR="00243AC2">
        <w:rPr>
          <w:rFonts w:cstheme="minorHAnsi"/>
          <w:bCs/>
          <w:sz w:val="22"/>
          <w:szCs w:val="22"/>
        </w:rPr>
        <w:t>ing</w:t>
      </w:r>
      <w:r w:rsidR="00D0571D">
        <w:rPr>
          <w:rFonts w:cstheme="minorHAnsi"/>
          <w:bCs/>
          <w:sz w:val="22"/>
          <w:szCs w:val="22"/>
        </w:rPr>
        <w:t xml:space="preserve"> both sets of bylaws with </w:t>
      </w:r>
      <w:r w:rsidR="00243AC2">
        <w:rPr>
          <w:rFonts w:cstheme="minorHAnsi"/>
          <w:bCs/>
          <w:sz w:val="22"/>
          <w:szCs w:val="22"/>
        </w:rPr>
        <w:t xml:space="preserve">plans to combine both into one document </w:t>
      </w:r>
      <w:r w:rsidR="008941B8">
        <w:rPr>
          <w:rFonts w:cstheme="minorHAnsi"/>
          <w:bCs/>
          <w:sz w:val="22"/>
          <w:szCs w:val="22"/>
        </w:rPr>
        <w:t>soon</w:t>
      </w:r>
      <w:r w:rsidR="00D0571D">
        <w:rPr>
          <w:rFonts w:cstheme="minorHAnsi"/>
          <w:bCs/>
          <w:sz w:val="22"/>
          <w:szCs w:val="22"/>
        </w:rPr>
        <w:t>.</w:t>
      </w:r>
    </w:p>
    <w:p w14:paraId="3FCDA1DC" w14:textId="5311F966" w:rsidR="008941B8" w:rsidRDefault="008941B8" w:rsidP="008941B8">
      <w:pPr>
        <w:pStyle w:val="NoSpacing"/>
        <w:rPr>
          <w:rFonts w:cstheme="minorHAnsi"/>
          <w:bCs/>
          <w:sz w:val="22"/>
          <w:szCs w:val="22"/>
        </w:rPr>
      </w:pPr>
    </w:p>
    <w:p w14:paraId="4DBF0AAD" w14:textId="720DA238" w:rsidR="00E87B28" w:rsidRDefault="008941B8" w:rsidP="00D97241">
      <w:pPr>
        <w:pStyle w:val="NoSpacing"/>
        <w:numPr>
          <w:ilvl w:val="0"/>
          <w:numId w:val="15"/>
        </w:numPr>
        <w:rPr>
          <w:rFonts w:cstheme="minorHAnsi"/>
          <w:bCs/>
          <w:sz w:val="22"/>
          <w:szCs w:val="22"/>
        </w:rPr>
      </w:pPr>
      <w:r w:rsidRPr="00E87B28">
        <w:rPr>
          <w:rFonts w:cstheme="minorHAnsi"/>
          <w:b/>
          <w:sz w:val="22"/>
          <w:szCs w:val="22"/>
        </w:rPr>
        <w:t>CSPS Treasurer</w:t>
      </w:r>
      <w:r w:rsidRPr="00E87B28">
        <w:rPr>
          <w:rFonts w:cstheme="minorHAnsi"/>
          <w:bCs/>
          <w:sz w:val="22"/>
          <w:szCs w:val="22"/>
        </w:rPr>
        <w:t>—</w:t>
      </w:r>
      <w:r w:rsidR="000718C0" w:rsidRPr="00E87B28">
        <w:rPr>
          <w:rFonts w:cstheme="minorHAnsi"/>
          <w:bCs/>
          <w:sz w:val="22"/>
          <w:szCs w:val="22"/>
        </w:rPr>
        <w:t>Don Shult</w:t>
      </w:r>
      <w:r w:rsidR="0023216D">
        <w:rPr>
          <w:rFonts w:cstheme="minorHAnsi"/>
          <w:bCs/>
          <w:sz w:val="22"/>
          <w:szCs w:val="22"/>
        </w:rPr>
        <w:t>z</w:t>
      </w:r>
      <w:r w:rsidR="000718C0" w:rsidRPr="00E87B28">
        <w:rPr>
          <w:rFonts w:cstheme="minorHAnsi"/>
          <w:bCs/>
          <w:sz w:val="22"/>
          <w:szCs w:val="22"/>
        </w:rPr>
        <w:t xml:space="preserve"> has continued to file tax information and other business filings on behalf of the CSPS. The CSPS funds continue to remain with the CSPS. It is planned </w:t>
      </w:r>
      <w:r w:rsidR="00E87B28" w:rsidRPr="00E87B28">
        <w:rPr>
          <w:rFonts w:cstheme="minorHAnsi"/>
          <w:bCs/>
          <w:sz w:val="22"/>
          <w:szCs w:val="22"/>
        </w:rPr>
        <w:t>soon</w:t>
      </w:r>
      <w:r w:rsidR="000718C0" w:rsidRPr="00E87B28">
        <w:rPr>
          <w:rFonts w:cstheme="minorHAnsi"/>
          <w:bCs/>
          <w:sz w:val="22"/>
          <w:szCs w:val="22"/>
        </w:rPr>
        <w:t xml:space="preserve"> that CSPS funds will be maintained by Mary Ann Troutner, Treasurer of the Albion S.T.A.R. Team, but will remain designated for flowers and gazebo repairs.</w:t>
      </w:r>
    </w:p>
    <w:p w14:paraId="24715CB8" w14:textId="77777777" w:rsidR="00E87B28" w:rsidRPr="00E87B28" w:rsidRDefault="00E87B28" w:rsidP="00E87B28">
      <w:pPr>
        <w:pStyle w:val="NoSpacing"/>
        <w:rPr>
          <w:rFonts w:cstheme="minorHAnsi"/>
          <w:bCs/>
          <w:sz w:val="22"/>
          <w:szCs w:val="22"/>
        </w:rPr>
      </w:pPr>
    </w:p>
    <w:p w14:paraId="1E195AD9" w14:textId="3003C187" w:rsidR="00E87B28" w:rsidRDefault="00E87B28" w:rsidP="008941B8">
      <w:pPr>
        <w:pStyle w:val="NoSpacing"/>
        <w:numPr>
          <w:ilvl w:val="0"/>
          <w:numId w:val="15"/>
        </w:numPr>
        <w:rPr>
          <w:rFonts w:cstheme="minorHAnsi"/>
          <w:bCs/>
          <w:sz w:val="22"/>
          <w:szCs w:val="22"/>
        </w:rPr>
      </w:pPr>
      <w:r>
        <w:rPr>
          <w:rFonts w:cstheme="minorHAnsi"/>
          <w:b/>
          <w:sz w:val="22"/>
          <w:szCs w:val="22"/>
        </w:rPr>
        <w:t>Future Courthouse Square beautification</w:t>
      </w:r>
      <w:r>
        <w:rPr>
          <w:rFonts w:cstheme="minorHAnsi"/>
          <w:bCs/>
          <w:sz w:val="22"/>
          <w:szCs w:val="22"/>
        </w:rPr>
        <w:t>—</w:t>
      </w:r>
      <w:r w:rsidR="00E00CEE">
        <w:rPr>
          <w:rFonts w:cstheme="minorHAnsi"/>
          <w:bCs/>
          <w:sz w:val="22"/>
          <w:szCs w:val="22"/>
        </w:rPr>
        <w:t xml:space="preserve">It is the desire of Judge Kramer to have the CSPS continue to make improvements to greenery and infrastructure placed on the courthouse square </w:t>
      </w:r>
      <w:r w:rsidR="00E00CEE">
        <w:rPr>
          <w:rFonts w:cstheme="minorHAnsi"/>
          <w:bCs/>
          <w:sz w:val="22"/>
          <w:szCs w:val="22"/>
        </w:rPr>
        <w:lastRenderedPageBreak/>
        <w:t xml:space="preserve">grounds. The Albion S.T.A.R. Team functioning as the CSPS </w:t>
      </w:r>
      <w:r w:rsidR="00974E4F">
        <w:rPr>
          <w:rFonts w:cstheme="minorHAnsi"/>
          <w:bCs/>
          <w:sz w:val="22"/>
          <w:szCs w:val="22"/>
        </w:rPr>
        <w:t>soon</w:t>
      </w:r>
      <w:r w:rsidR="00E00CEE">
        <w:rPr>
          <w:rFonts w:cstheme="minorHAnsi"/>
          <w:bCs/>
          <w:sz w:val="22"/>
          <w:szCs w:val="22"/>
        </w:rPr>
        <w:t xml:space="preserve"> will be responsible for seeing Judge Kramer’s vision to fruition.  </w:t>
      </w:r>
    </w:p>
    <w:p w14:paraId="3EA75268" w14:textId="117815FC" w:rsidR="00B877CF" w:rsidRDefault="00B877CF" w:rsidP="00B877CF">
      <w:pPr>
        <w:pStyle w:val="NoSpacing"/>
        <w:rPr>
          <w:rFonts w:cstheme="minorHAnsi"/>
          <w:bCs/>
          <w:sz w:val="22"/>
          <w:szCs w:val="22"/>
        </w:rPr>
      </w:pPr>
    </w:p>
    <w:p w14:paraId="46F01301" w14:textId="6AE00C4D" w:rsidR="00B877CF" w:rsidRDefault="00B877CF" w:rsidP="00B877CF">
      <w:pPr>
        <w:pStyle w:val="NoSpacing"/>
        <w:rPr>
          <w:rFonts w:cstheme="minorHAnsi"/>
          <w:bCs/>
          <w:sz w:val="22"/>
          <w:szCs w:val="22"/>
          <w:u w:val="single"/>
        </w:rPr>
      </w:pPr>
      <w:r>
        <w:rPr>
          <w:rFonts w:cstheme="minorHAnsi"/>
          <w:b/>
          <w:sz w:val="22"/>
          <w:szCs w:val="22"/>
          <w:u w:val="single"/>
        </w:rPr>
        <w:t>New Business</w:t>
      </w:r>
    </w:p>
    <w:p w14:paraId="3044E940" w14:textId="5EB4F8B7" w:rsidR="00B877CF" w:rsidRDefault="00B877CF" w:rsidP="00B877CF">
      <w:pPr>
        <w:pStyle w:val="NoSpacing"/>
        <w:rPr>
          <w:rFonts w:cstheme="minorHAnsi"/>
          <w:bCs/>
          <w:sz w:val="22"/>
          <w:szCs w:val="22"/>
          <w:u w:val="single"/>
        </w:rPr>
      </w:pPr>
    </w:p>
    <w:p w14:paraId="5FB674B9" w14:textId="0D26C08E" w:rsidR="00B877CF" w:rsidRPr="00C809A1" w:rsidRDefault="00315D96" w:rsidP="00315D96">
      <w:pPr>
        <w:pStyle w:val="NoSpacing"/>
        <w:numPr>
          <w:ilvl w:val="0"/>
          <w:numId w:val="16"/>
        </w:numPr>
        <w:rPr>
          <w:rFonts w:cstheme="minorHAnsi"/>
          <w:bCs/>
          <w:sz w:val="22"/>
          <w:szCs w:val="22"/>
          <w:u w:val="single"/>
        </w:rPr>
      </w:pPr>
      <w:r w:rsidRPr="00315D96">
        <w:rPr>
          <w:rFonts w:cstheme="minorHAnsi"/>
          <w:b/>
          <w:sz w:val="22"/>
          <w:szCs w:val="22"/>
        </w:rPr>
        <w:t>Bylaws discussion</w:t>
      </w:r>
      <w:r>
        <w:rPr>
          <w:rFonts w:cstheme="minorHAnsi"/>
          <w:bCs/>
          <w:sz w:val="22"/>
          <w:szCs w:val="22"/>
        </w:rPr>
        <w:t>—</w:t>
      </w:r>
      <w:r w:rsidR="00D50B6B">
        <w:rPr>
          <w:rFonts w:cstheme="minorHAnsi"/>
          <w:bCs/>
          <w:sz w:val="22"/>
          <w:szCs w:val="22"/>
        </w:rPr>
        <w:t xml:space="preserve">Everett Newman started the discussion by noting the importance of continuing the </w:t>
      </w:r>
      <w:r w:rsidR="0027606C">
        <w:rPr>
          <w:rFonts w:cstheme="minorHAnsi"/>
          <w:bCs/>
          <w:sz w:val="22"/>
          <w:szCs w:val="22"/>
        </w:rPr>
        <w:t xml:space="preserve">CSPS’ </w:t>
      </w:r>
      <w:r w:rsidR="00D50B6B">
        <w:rPr>
          <w:rFonts w:cstheme="minorHAnsi"/>
          <w:bCs/>
          <w:sz w:val="22"/>
          <w:szCs w:val="22"/>
        </w:rPr>
        <w:t xml:space="preserve">organization by following what’s in the bylaws, such as having the annual meetings and conducting business with checks having the organizational name on them. </w:t>
      </w:r>
      <w:r w:rsidR="00AC3899">
        <w:rPr>
          <w:rFonts w:cstheme="minorHAnsi"/>
          <w:bCs/>
          <w:sz w:val="22"/>
          <w:szCs w:val="22"/>
        </w:rPr>
        <w:t xml:space="preserve">Gary mentioned that the CSPS bylaws will require changes </w:t>
      </w:r>
      <w:r w:rsidR="00207B50">
        <w:rPr>
          <w:rFonts w:cstheme="minorHAnsi"/>
          <w:bCs/>
          <w:sz w:val="22"/>
          <w:szCs w:val="22"/>
        </w:rPr>
        <w:t>to</w:t>
      </w:r>
      <w:r w:rsidR="00AC3899">
        <w:rPr>
          <w:rFonts w:cstheme="minorHAnsi"/>
          <w:bCs/>
          <w:sz w:val="22"/>
          <w:szCs w:val="22"/>
        </w:rPr>
        <w:t xml:space="preserve"> handle the way the Albion S.T.A.R. Team is structured. </w:t>
      </w:r>
      <w:r w:rsidR="00207B50">
        <w:rPr>
          <w:rFonts w:cstheme="minorHAnsi"/>
          <w:bCs/>
          <w:sz w:val="22"/>
          <w:szCs w:val="22"/>
        </w:rPr>
        <w:t xml:space="preserve">Everett also mentioned the importance of acting as the CSPS corporation in our dealings with others </w:t>
      </w:r>
      <w:r w:rsidR="0027606C">
        <w:rPr>
          <w:rFonts w:cstheme="minorHAnsi"/>
          <w:bCs/>
          <w:sz w:val="22"/>
          <w:szCs w:val="22"/>
        </w:rPr>
        <w:t xml:space="preserve">to </w:t>
      </w:r>
      <w:r w:rsidR="00207B50">
        <w:rPr>
          <w:rFonts w:cstheme="minorHAnsi"/>
          <w:bCs/>
          <w:sz w:val="22"/>
          <w:szCs w:val="22"/>
        </w:rPr>
        <w:t xml:space="preserve">not take on liability. We </w:t>
      </w:r>
      <w:r w:rsidR="00E50D1B">
        <w:rPr>
          <w:rFonts w:cstheme="minorHAnsi"/>
          <w:bCs/>
          <w:sz w:val="22"/>
          <w:szCs w:val="22"/>
        </w:rPr>
        <w:t>must</w:t>
      </w:r>
      <w:r w:rsidR="00207B50">
        <w:rPr>
          <w:rFonts w:cstheme="minorHAnsi"/>
          <w:bCs/>
          <w:sz w:val="22"/>
          <w:szCs w:val="22"/>
        </w:rPr>
        <w:t xml:space="preserve"> abide by our bylaws and not function outside the boundaries of them.</w:t>
      </w:r>
      <w:r w:rsidR="00CC3003">
        <w:rPr>
          <w:rFonts w:cstheme="minorHAnsi"/>
          <w:bCs/>
          <w:sz w:val="22"/>
          <w:szCs w:val="22"/>
        </w:rPr>
        <w:t xml:space="preserve"> </w:t>
      </w:r>
      <w:r w:rsidR="00E50D1B">
        <w:rPr>
          <w:rFonts w:cstheme="minorHAnsi"/>
          <w:bCs/>
          <w:sz w:val="22"/>
          <w:szCs w:val="22"/>
        </w:rPr>
        <w:t xml:space="preserve">Everett further stated that we have an ethical obligation to operate by the mission and vision set forth in the application for obtaining the CSPS’ 501 C3 status. </w:t>
      </w:r>
    </w:p>
    <w:p w14:paraId="22B5AD47" w14:textId="2EC53E48" w:rsidR="00C809A1" w:rsidRDefault="00C809A1" w:rsidP="00C809A1">
      <w:pPr>
        <w:pStyle w:val="NoSpacing"/>
        <w:rPr>
          <w:rFonts w:cstheme="minorHAnsi"/>
          <w:bCs/>
          <w:sz w:val="22"/>
          <w:szCs w:val="22"/>
          <w:u w:val="single"/>
        </w:rPr>
      </w:pPr>
    </w:p>
    <w:p w14:paraId="5FF3208D" w14:textId="38BF50B9" w:rsidR="00C809A1" w:rsidRDefault="00C809A1" w:rsidP="00C809A1">
      <w:pPr>
        <w:pStyle w:val="NoSpacing"/>
        <w:ind w:left="720"/>
        <w:rPr>
          <w:rFonts w:cstheme="minorHAnsi"/>
          <w:bCs/>
          <w:sz w:val="22"/>
          <w:szCs w:val="22"/>
        </w:rPr>
      </w:pPr>
      <w:r>
        <w:rPr>
          <w:rFonts w:cstheme="minorHAnsi"/>
          <w:bCs/>
          <w:sz w:val="22"/>
          <w:szCs w:val="22"/>
        </w:rPr>
        <w:t xml:space="preserve">The question arouse on how do we change the bylaws to reflect the way we want to operate? </w:t>
      </w:r>
      <w:r w:rsidR="00F474C2">
        <w:rPr>
          <w:rFonts w:cstheme="minorHAnsi"/>
          <w:bCs/>
          <w:sz w:val="22"/>
          <w:szCs w:val="22"/>
        </w:rPr>
        <w:t xml:space="preserve">The current CSPS Board of Directors does not need to make drastic bylaw changes required to accommodate the S.T.A.R. Team as it’s currently structured. However, </w:t>
      </w:r>
      <w:r>
        <w:rPr>
          <w:rFonts w:cstheme="minorHAnsi"/>
          <w:bCs/>
          <w:sz w:val="22"/>
          <w:szCs w:val="22"/>
        </w:rPr>
        <w:t>Everett suggested that to make changes</w:t>
      </w:r>
      <w:r w:rsidR="00F474C2">
        <w:rPr>
          <w:rFonts w:cstheme="minorHAnsi"/>
          <w:bCs/>
          <w:sz w:val="22"/>
          <w:szCs w:val="22"/>
        </w:rPr>
        <w:t xml:space="preserve">, S.T.A.R. Team volunteers need to become members of the CSPS. Next, </w:t>
      </w:r>
      <w:r w:rsidR="00294504">
        <w:rPr>
          <w:rFonts w:cstheme="minorHAnsi"/>
          <w:bCs/>
          <w:sz w:val="22"/>
          <w:szCs w:val="22"/>
        </w:rPr>
        <w:t xml:space="preserve">at </w:t>
      </w:r>
      <w:r w:rsidR="0063757D">
        <w:rPr>
          <w:rFonts w:cstheme="minorHAnsi"/>
          <w:bCs/>
          <w:sz w:val="22"/>
          <w:szCs w:val="22"/>
        </w:rPr>
        <w:t>the March</w:t>
      </w:r>
      <w:r w:rsidR="00294504">
        <w:rPr>
          <w:rFonts w:cstheme="minorHAnsi"/>
          <w:bCs/>
          <w:sz w:val="22"/>
          <w:szCs w:val="22"/>
        </w:rPr>
        <w:t xml:space="preserve"> annual meeting, </w:t>
      </w:r>
      <w:r w:rsidR="00F474C2">
        <w:rPr>
          <w:rFonts w:cstheme="minorHAnsi"/>
          <w:bCs/>
          <w:sz w:val="22"/>
          <w:szCs w:val="22"/>
        </w:rPr>
        <w:t>the members elect the Board of Directors. Then, the Board of Directors elects the Officers.</w:t>
      </w:r>
      <w:r w:rsidR="0063757D">
        <w:rPr>
          <w:rFonts w:cstheme="minorHAnsi"/>
          <w:bCs/>
          <w:sz w:val="22"/>
          <w:szCs w:val="22"/>
        </w:rPr>
        <w:t xml:space="preserve"> Lori suggested having the current CSPS members appoint S.T.A.R. Team members to the CSPS board and then we function as the CSPS.</w:t>
      </w:r>
      <w:r w:rsidR="00C26424">
        <w:rPr>
          <w:rFonts w:cstheme="minorHAnsi"/>
          <w:bCs/>
          <w:sz w:val="22"/>
          <w:szCs w:val="22"/>
        </w:rPr>
        <w:t xml:space="preserve"> </w:t>
      </w:r>
      <w:r w:rsidR="00E60D38">
        <w:rPr>
          <w:rFonts w:cstheme="minorHAnsi"/>
          <w:bCs/>
          <w:sz w:val="22"/>
          <w:szCs w:val="22"/>
        </w:rPr>
        <w:t xml:space="preserve">Everett stated challenges to a corporation can be made by members, especially if the corporation is not functioning according to the bylaws. </w:t>
      </w:r>
      <w:r w:rsidR="00C90B43">
        <w:rPr>
          <w:rFonts w:cstheme="minorHAnsi"/>
          <w:bCs/>
          <w:sz w:val="22"/>
          <w:szCs w:val="22"/>
        </w:rPr>
        <w:t>Although we are taking action at a meeting not held during the appointed March annual meeting date stated in the bylaws, we can still call for a special meeting with 48 hours’ notice, such as this meeting.</w:t>
      </w:r>
    </w:p>
    <w:p w14:paraId="1E889137" w14:textId="7837B3CF" w:rsidR="00962F82" w:rsidRDefault="00962F82" w:rsidP="00C809A1">
      <w:pPr>
        <w:pStyle w:val="NoSpacing"/>
        <w:ind w:left="720"/>
        <w:rPr>
          <w:rFonts w:cstheme="minorHAnsi"/>
          <w:bCs/>
          <w:sz w:val="22"/>
          <w:szCs w:val="22"/>
        </w:rPr>
      </w:pPr>
    </w:p>
    <w:p w14:paraId="51D451F9" w14:textId="3E193614" w:rsidR="00206447" w:rsidRDefault="00702D5E" w:rsidP="00CE61B8">
      <w:pPr>
        <w:pStyle w:val="NoSpacing"/>
        <w:numPr>
          <w:ilvl w:val="0"/>
          <w:numId w:val="16"/>
        </w:numPr>
        <w:rPr>
          <w:rFonts w:cstheme="minorHAnsi"/>
          <w:bCs/>
          <w:sz w:val="22"/>
          <w:szCs w:val="22"/>
        </w:rPr>
      </w:pPr>
      <w:r w:rsidRPr="0040494F">
        <w:rPr>
          <w:rFonts w:cstheme="minorHAnsi"/>
          <w:b/>
          <w:sz w:val="22"/>
          <w:szCs w:val="22"/>
        </w:rPr>
        <w:t>Establish</w:t>
      </w:r>
      <w:r w:rsidR="00074404">
        <w:rPr>
          <w:rFonts w:cstheme="minorHAnsi"/>
          <w:b/>
          <w:sz w:val="22"/>
          <w:szCs w:val="22"/>
        </w:rPr>
        <w:t xml:space="preserve">ment of </w:t>
      </w:r>
      <w:r w:rsidRPr="0040494F">
        <w:rPr>
          <w:rFonts w:cstheme="minorHAnsi"/>
          <w:b/>
          <w:sz w:val="22"/>
          <w:szCs w:val="22"/>
        </w:rPr>
        <w:t>Albion S.T.A.R. Team volunteers as new CSPS members</w:t>
      </w:r>
      <w:r w:rsidRPr="0040494F">
        <w:rPr>
          <w:rFonts w:cstheme="minorHAnsi"/>
          <w:bCs/>
          <w:sz w:val="22"/>
          <w:szCs w:val="22"/>
        </w:rPr>
        <w:t>—</w:t>
      </w:r>
      <w:r w:rsidR="00206447" w:rsidRPr="0040494F">
        <w:rPr>
          <w:rFonts w:cstheme="minorHAnsi"/>
          <w:bCs/>
          <w:sz w:val="22"/>
          <w:szCs w:val="22"/>
        </w:rPr>
        <w:t>Lori suggested having a motion and a second by the CSPS members to add S.T.A.R. Team volunteers as</w:t>
      </w:r>
      <w:r w:rsidR="0040494F" w:rsidRPr="0040494F">
        <w:rPr>
          <w:rFonts w:cstheme="minorHAnsi"/>
          <w:bCs/>
          <w:sz w:val="22"/>
          <w:szCs w:val="22"/>
        </w:rPr>
        <w:t xml:space="preserve"> new</w:t>
      </w:r>
      <w:r w:rsidR="00206447" w:rsidRPr="0040494F">
        <w:rPr>
          <w:rFonts w:cstheme="minorHAnsi"/>
          <w:bCs/>
          <w:sz w:val="22"/>
          <w:szCs w:val="22"/>
        </w:rPr>
        <w:t xml:space="preserve"> CSPS members. </w:t>
      </w:r>
      <w:r w:rsidR="003358F7" w:rsidRPr="0040494F">
        <w:rPr>
          <w:rFonts w:cstheme="minorHAnsi"/>
          <w:bCs/>
          <w:sz w:val="22"/>
          <w:szCs w:val="22"/>
        </w:rPr>
        <w:t xml:space="preserve">Don made a motion that all current Albion S.T.A.R. Team volunteers </w:t>
      </w:r>
      <w:r w:rsidR="00BF3168" w:rsidRPr="0040494F">
        <w:rPr>
          <w:rFonts w:cstheme="minorHAnsi"/>
          <w:bCs/>
          <w:sz w:val="22"/>
          <w:szCs w:val="22"/>
        </w:rPr>
        <w:t>list</w:t>
      </w:r>
      <w:r w:rsidR="00BF3168">
        <w:rPr>
          <w:rFonts w:cstheme="minorHAnsi"/>
          <w:bCs/>
          <w:sz w:val="22"/>
          <w:szCs w:val="22"/>
        </w:rPr>
        <w:t>ed</w:t>
      </w:r>
      <w:r w:rsidR="00BF3168" w:rsidRPr="0040494F">
        <w:rPr>
          <w:rFonts w:cstheme="minorHAnsi"/>
          <w:bCs/>
          <w:sz w:val="22"/>
          <w:szCs w:val="22"/>
        </w:rPr>
        <w:t xml:space="preserve"> on the 2021 S.T.A.R. Team Board of Directors list, </w:t>
      </w:r>
      <w:r w:rsidR="009407CE">
        <w:rPr>
          <w:rFonts w:cstheme="minorHAnsi"/>
          <w:bCs/>
          <w:sz w:val="22"/>
          <w:szCs w:val="22"/>
        </w:rPr>
        <w:t xml:space="preserve">become CSPS </w:t>
      </w:r>
      <w:r w:rsidR="003358F7" w:rsidRPr="0040494F">
        <w:rPr>
          <w:rFonts w:cstheme="minorHAnsi"/>
          <w:bCs/>
          <w:sz w:val="22"/>
          <w:szCs w:val="22"/>
        </w:rPr>
        <w:t>member</w:t>
      </w:r>
      <w:r w:rsidR="009407CE">
        <w:rPr>
          <w:rFonts w:cstheme="minorHAnsi"/>
          <w:bCs/>
          <w:sz w:val="22"/>
          <w:szCs w:val="22"/>
        </w:rPr>
        <w:t>s</w:t>
      </w:r>
      <w:r w:rsidR="001629D9">
        <w:rPr>
          <w:rFonts w:cstheme="minorHAnsi"/>
          <w:bCs/>
          <w:sz w:val="22"/>
          <w:szCs w:val="22"/>
        </w:rPr>
        <w:t xml:space="preserve"> along with the current CSPS members</w:t>
      </w:r>
      <w:r w:rsidR="009407CE">
        <w:rPr>
          <w:rFonts w:cstheme="minorHAnsi"/>
          <w:bCs/>
          <w:sz w:val="22"/>
          <w:szCs w:val="22"/>
        </w:rPr>
        <w:t xml:space="preserve">. </w:t>
      </w:r>
      <w:r w:rsidR="003358F7" w:rsidRPr="0040494F">
        <w:rPr>
          <w:rFonts w:cstheme="minorHAnsi"/>
          <w:bCs/>
          <w:sz w:val="22"/>
          <w:szCs w:val="22"/>
        </w:rPr>
        <w:t>Steve Hook seconded the motion. Motion passed unanimously.</w:t>
      </w:r>
      <w:r w:rsidR="00523F34" w:rsidRPr="0040494F">
        <w:rPr>
          <w:rFonts w:cstheme="minorHAnsi"/>
          <w:bCs/>
          <w:sz w:val="22"/>
          <w:szCs w:val="22"/>
        </w:rPr>
        <w:t xml:space="preserve"> New CSPS members </w:t>
      </w:r>
      <w:r w:rsidR="00B71E7C" w:rsidRPr="0040494F">
        <w:rPr>
          <w:rFonts w:cstheme="minorHAnsi"/>
          <w:bCs/>
          <w:sz w:val="22"/>
          <w:szCs w:val="22"/>
        </w:rPr>
        <w:t>include</w:t>
      </w:r>
      <w:r w:rsidR="00523F34" w:rsidRPr="0040494F">
        <w:rPr>
          <w:rFonts w:cstheme="minorHAnsi"/>
          <w:bCs/>
          <w:sz w:val="22"/>
          <w:szCs w:val="22"/>
        </w:rPr>
        <w:t xml:space="preserve"> Mary Ann Troutner, Steve Hook, Dawn Jones, Ann Kilgore, Emma Spink, Lori Gagen, Gary</w:t>
      </w:r>
      <w:r w:rsidR="0017774B">
        <w:rPr>
          <w:rFonts w:cstheme="minorHAnsi"/>
          <w:bCs/>
          <w:sz w:val="22"/>
          <w:szCs w:val="22"/>
        </w:rPr>
        <w:t xml:space="preserve"> and Pattie</w:t>
      </w:r>
      <w:r w:rsidR="00523F34" w:rsidRPr="0040494F">
        <w:rPr>
          <w:rFonts w:cstheme="minorHAnsi"/>
          <w:bCs/>
          <w:sz w:val="22"/>
          <w:szCs w:val="22"/>
        </w:rPr>
        <w:t xml:space="preserve"> Gatman, Helen and Everett Newman, Don Shult</w:t>
      </w:r>
      <w:r w:rsidR="0023216D">
        <w:rPr>
          <w:rFonts w:cstheme="minorHAnsi"/>
          <w:bCs/>
          <w:sz w:val="22"/>
          <w:szCs w:val="22"/>
        </w:rPr>
        <w:t>z</w:t>
      </w:r>
      <w:r w:rsidR="00681BFB">
        <w:rPr>
          <w:rFonts w:cstheme="minorHAnsi"/>
          <w:bCs/>
          <w:sz w:val="22"/>
          <w:szCs w:val="22"/>
        </w:rPr>
        <w:t xml:space="preserve"> and Judge Michael Kramer</w:t>
      </w:r>
      <w:r w:rsidR="00523F34" w:rsidRPr="0040494F">
        <w:rPr>
          <w:rFonts w:cstheme="minorHAnsi"/>
          <w:bCs/>
          <w:sz w:val="22"/>
          <w:szCs w:val="22"/>
        </w:rPr>
        <w:t>.</w:t>
      </w:r>
      <w:r w:rsidR="001629D9" w:rsidRPr="001629D9">
        <w:rPr>
          <w:rFonts w:cstheme="minorHAnsi"/>
          <w:bCs/>
          <w:sz w:val="22"/>
          <w:szCs w:val="22"/>
        </w:rPr>
        <w:t xml:space="preserve"> </w:t>
      </w:r>
      <w:r w:rsidR="001629D9">
        <w:rPr>
          <w:rFonts w:cstheme="minorHAnsi"/>
          <w:bCs/>
          <w:sz w:val="22"/>
          <w:szCs w:val="22"/>
        </w:rPr>
        <w:t>Everett shared that we need a Membership Committee to select members. This committee, Don Shult</w:t>
      </w:r>
      <w:r w:rsidR="0023216D">
        <w:rPr>
          <w:rFonts w:cstheme="minorHAnsi"/>
          <w:bCs/>
          <w:sz w:val="22"/>
          <w:szCs w:val="22"/>
        </w:rPr>
        <w:t>z</w:t>
      </w:r>
      <w:r w:rsidR="001629D9">
        <w:rPr>
          <w:rFonts w:cstheme="minorHAnsi"/>
          <w:bCs/>
          <w:sz w:val="22"/>
          <w:szCs w:val="22"/>
        </w:rPr>
        <w:t xml:space="preserve"> and Steve Hook, will vent prospective members who have the interests of both the CSPS and the Albion S.T.A.R. Team.</w:t>
      </w:r>
    </w:p>
    <w:p w14:paraId="5D3D144F" w14:textId="77777777" w:rsidR="00652809" w:rsidRDefault="00652809" w:rsidP="00652809">
      <w:pPr>
        <w:pStyle w:val="NoSpacing"/>
        <w:ind w:left="720"/>
        <w:rPr>
          <w:rFonts w:cstheme="minorHAnsi"/>
          <w:bCs/>
          <w:sz w:val="22"/>
          <w:szCs w:val="22"/>
        </w:rPr>
      </w:pPr>
    </w:p>
    <w:p w14:paraId="129C499B" w14:textId="58F08445" w:rsidR="00595137" w:rsidRDefault="00595137" w:rsidP="00CE61B8">
      <w:pPr>
        <w:pStyle w:val="NoSpacing"/>
        <w:numPr>
          <w:ilvl w:val="0"/>
          <w:numId w:val="16"/>
        </w:numPr>
        <w:rPr>
          <w:rFonts w:cstheme="minorHAnsi"/>
          <w:bCs/>
          <w:sz w:val="22"/>
          <w:szCs w:val="22"/>
        </w:rPr>
      </w:pPr>
      <w:r>
        <w:rPr>
          <w:rFonts w:cstheme="minorHAnsi"/>
          <w:b/>
          <w:sz w:val="22"/>
          <w:szCs w:val="22"/>
        </w:rPr>
        <w:t>Election of new CSPS Board of Directors</w:t>
      </w:r>
      <w:r>
        <w:rPr>
          <w:rFonts w:cstheme="minorHAnsi"/>
          <w:bCs/>
          <w:sz w:val="22"/>
          <w:szCs w:val="22"/>
        </w:rPr>
        <w:t>—After having established the CSPS membership list, th</w:t>
      </w:r>
      <w:r w:rsidR="00D503DE">
        <w:rPr>
          <w:rFonts w:cstheme="minorHAnsi"/>
          <w:bCs/>
          <w:sz w:val="22"/>
          <w:szCs w:val="22"/>
        </w:rPr>
        <w:t xml:space="preserve">ose present needed to </w:t>
      </w:r>
      <w:r>
        <w:rPr>
          <w:rFonts w:cstheme="minorHAnsi"/>
          <w:bCs/>
          <w:sz w:val="22"/>
          <w:szCs w:val="22"/>
        </w:rPr>
        <w:t>establish a new CSPS Board of Directors.</w:t>
      </w:r>
      <w:r w:rsidR="003E04FE">
        <w:rPr>
          <w:rFonts w:cstheme="minorHAnsi"/>
          <w:bCs/>
          <w:sz w:val="22"/>
          <w:szCs w:val="22"/>
        </w:rPr>
        <w:t xml:space="preserve"> </w:t>
      </w:r>
      <w:r w:rsidR="00606DD0">
        <w:rPr>
          <w:rFonts w:cstheme="minorHAnsi"/>
          <w:bCs/>
          <w:sz w:val="22"/>
          <w:szCs w:val="22"/>
        </w:rPr>
        <w:t>A quorum of the membership is necessary to elect the new Board of Directors, which was met, since a majority of the new CSPS membership was present. The</w:t>
      </w:r>
      <w:r w:rsidR="003E04FE">
        <w:rPr>
          <w:rFonts w:cstheme="minorHAnsi"/>
          <w:bCs/>
          <w:sz w:val="22"/>
          <w:szCs w:val="22"/>
        </w:rPr>
        <w:t xml:space="preserve"> CSPS states that there shall be ten Board of Directors. </w:t>
      </w:r>
      <w:r w:rsidR="00652809">
        <w:rPr>
          <w:rFonts w:cstheme="minorHAnsi"/>
          <w:bCs/>
          <w:sz w:val="22"/>
          <w:szCs w:val="22"/>
        </w:rPr>
        <w:t xml:space="preserve">Everett proposed as a new member that the current Albion S.T.A.R. Team Board of Directors become the CSPS Board of Directors. </w:t>
      </w:r>
      <w:r w:rsidR="00AE6F5D">
        <w:rPr>
          <w:rFonts w:cstheme="minorHAnsi"/>
          <w:bCs/>
          <w:sz w:val="22"/>
          <w:szCs w:val="22"/>
        </w:rPr>
        <w:t xml:space="preserve">Gary </w:t>
      </w:r>
      <w:r w:rsidR="003E04FE">
        <w:rPr>
          <w:rFonts w:cstheme="minorHAnsi"/>
          <w:bCs/>
          <w:sz w:val="22"/>
          <w:szCs w:val="22"/>
        </w:rPr>
        <w:t>suggested we consider selecting the new CSPS Board of Directors from t</w:t>
      </w:r>
      <w:r w:rsidR="00D503DE">
        <w:rPr>
          <w:rFonts w:cstheme="minorHAnsi"/>
          <w:bCs/>
          <w:sz w:val="22"/>
          <w:szCs w:val="22"/>
        </w:rPr>
        <w:t>h</w:t>
      </w:r>
      <w:r w:rsidR="003E04FE">
        <w:rPr>
          <w:rFonts w:cstheme="minorHAnsi"/>
          <w:bCs/>
          <w:sz w:val="22"/>
          <w:szCs w:val="22"/>
        </w:rPr>
        <w:t xml:space="preserve">e 2021 S.T.A.R. Team Board of Directors list while including </w:t>
      </w:r>
      <w:r w:rsidR="00904292">
        <w:rPr>
          <w:rFonts w:cstheme="minorHAnsi"/>
          <w:bCs/>
          <w:sz w:val="22"/>
          <w:szCs w:val="22"/>
        </w:rPr>
        <w:t xml:space="preserve">both </w:t>
      </w:r>
      <w:r w:rsidR="003E04FE">
        <w:rPr>
          <w:rFonts w:cstheme="minorHAnsi"/>
          <w:bCs/>
          <w:sz w:val="22"/>
          <w:szCs w:val="22"/>
        </w:rPr>
        <w:t>Don Shult</w:t>
      </w:r>
      <w:r w:rsidR="0023216D">
        <w:rPr>
          <w:rFonts w:cstheme="minorHAnsi"/>
          <w:bCs/>
          <w:sz w:val="22"/>
          <w:szCs w:val="22"/>
        </w:rPr>
        <w:t>z</w:t>
      </w:r>
      <w:r w:rsidR="003E04FE">
        <w:rPr>
          <w:rFonts w:cstheme="minorHAnsi"/>
          <w:bCs/>
          <w:sz w:val="22"/>
          <w:szCs w:val="22"/>
        </w:rPr>
        <w:t>’</w:t>
      </w:r>
      <w:r w:rsidR="00904292">
        <w:rPr>
          <w:rFonts w:cstheme="minorHAnsi"/>
          <w:bCs/>
          <w:sz w:val="22"/>
          <w:szCs w:val="22"/>
        </w:rPr>
        <w:t xml:space="preserve"> and Judge Kramer’s </w:t>
      </w:r>
      <w:r w:rsidR="003E04FE">
        <w:rPr>
          <w:rFonts w:cstheme="minorHAnsi"/>
          <w:bCs/>
          <w:sz w:val="22"/>
          <w:szCs w:val="22"/>
        </w:rPr>
        <w:t>name</w:t>
      </w:r>
      <w:r w:rsidR="00904292">
        <w:rPr>
          <w:rFonts w:cstheme="minorHAnsi"/>
          <w:bCs/>
          <w:sz w:val="22"/>
          <w:szCs w:val="22"/>
        </w:rPr>
        <w:t>s</w:t>
      </w:r>
      <w:r w:rsidR="003E04FE">
        <w:rPr>
          <w:rFonts w:cstheme="minorHAnsi"/>
          <w:bCs/>
          <w:sz w:val="22"/>
          <w:szCs w:val="22"/>
        </w:rPr>
        <w:t xml:space="preserve"> too</w:t>
      </w:r>
      <w:r w:rsidR="00AE6F5D">
        <w:rPr>
          <w:rFonts w:cstheme="minorHAnsi"/>
          <w:bCs/>
          <w:sz w:val="22"/>
          <w:szCs w:val="22"/>
        </w:rPr>
        <w:t>—this would make a board of 12 people</w:t>
      </w:r>
      <w:r w:rsidR="003E04FE">
        <w:rPr>
          <w:rFonts w:cstheme="minorHAnsi"/>
          <w:bCs/>
          <w:sz w:val="22"/>
          <w:szCs w:val="22"/>
        </w:rPr>
        <w:t>.</w:t>
      </w:r>
      <w:r w:rsidR="00606DD0">
        <w:rPr>
          <w:rFonts w:cstheme="minorHAnsi"/>
          <w:bCs/>
          <w:sz w:val="22"/>
          <w:szCs w:val="22"/>
        </w:rPr>
        <w:t xml:space="preserve"> </w:t>
      </w:r>
      <w:r w:rsidR="00C55B36">
        <w:rPr>
          <w:rFonts w:cstheme="minorHAnsi"/>
          <w:bCs/>
          <w:sz w:val="22"/>
          <w:szCs w:val="22"/>
        </w:rPr>
        <w:t xml:space="preserve">After discussion, </w:t>
      </w:r>
      <w:r w:rsidR="00606DD0">
        <w:rPr>
          <w:rFonts w:cstheme="minorHAnsi"/>
          <w:bCs/>
          <w:sz w:val="22"/>
          <w:szCs w:val="22"/>
        </w:rPr>
        <w:t>Lori made a motion to use this list as the new CSPS Board of Directors minus the names of Judge Kramer and Pattie Gatman. Gary seconded the motion. Motion carried unanimously.</w:t>
      </w:r>
      <w:r w:rsidR="003E04FE">
        <w:rPr>
          <w:rFonts w:cstheme="minorHAnsi"/>
          <w:bCs/>
          <w:sz w:val="22"/>
          <w:szCs w:val="22"/>
        </w:rPr>
        <w:t xml:space="preserve"> </w:t>
      </w:r>
      <w:r w:rsidR="00C55B36">
        <w:rPr>
          <w:rFonts w:cstheme="minorHAnsi"/>
          <w:bCs/>
          <w:sz w:val="22"/>
          <w:szCs w:val="22"/>
        </w:rPr>
        <w:t>The new CSPS Board of Directors include Mary Ann Troutner, Steve Hook, Dawn Jones, Ann Kilgore, Emma Spink, Lori Gagen, Gary Gatman, Helen Newman, Everett Newman and Don Shult</w:t>
      </w:r>
      <w:r w:rsidR="0023216D">
        <w:rPr>
          <w:rFonts w:cstheme="minorHAnsi"/>
          <w:bCs/>
          <w:sz w:val="22"/>
          <w:szCs w:val="22"/>
        </w:rPr>
        <w:t>z</w:t>
      </w:r>
      <w:r w:rsidR="00C55B36">
        <w:rPr>
          <w:rFonts w:cstheme="minorHAnsi"/>
          <w:bCs/>
          <w:sz w:val="22"/>
          <w:szCs w:val="22"/>
        </w:rPr>
        <w:t>.</w:t>
      </w:r>
    </w:p>
    <w:p w14:paraId="571857B7" w14:textId="77777777" w:rsidR="00652809" w:rsidRDefault="00652809" w:rsidP="00652809">
      <w:pPr>
        <w:pStyle w:val="ListParagraph"/>
        <w:rPr>
          <w:rFonts w:cstheme="minorHAnsi"/>
          <w:bCs/>
          <w:sz w:val="22"/>
          <w:szCs w:val="22"/>
        </w:rPr>
      </w:pPr>
    </w:p>
    <w:p w14:paraId="69540388" w14:textId="77777777" w:rsidR="00652809" w:rsidRPr="0040494F" w:rsidRDefault="00652809" w:rsidP="00652809">
      <w:pPr>
        <w:pStyle w:val="NoSpacing"/>
        <w:rPr>
          <w:rFonts w:cstheme="minorHAnsi"/>
          <w:bCs/>
          <w:sz w:val="22"/>
          <w:szCs w:val="22"/>
        </w:rPr>
      </w:pPr>
    </w:p>
    <w:p w14:paraId="320CF3C0" w14:textId="36F7A731" w:rsidR="0027606C" w:rsidRDefault="00652809" w:rsidP="0027606C">
      <w:pPr>
        <w:pStyle w:val="NoSpacing"/>
        <w:ind w:left="720"/>
        <w:rPr>
          <w:rFonts w:cstheme="minorHAnsi"/>
          <w:bCs/>
          <w:sz w:val="22"/>
          <w:szCs w:val="22"/>
        </w:rPr>
      </w:pPr>
      <w:r>
        <w:rPr>
          <w:rFonts w:cstheme="minorHAnsi"/>
          <w:bCs/>
          <w:sz w:val="22"/>
          <w:szCs w:val="22"/>
        </w:rPr>
        <w:t>(</w:t>
      </w:r>
      <w:r w:rsidR="00FA6A92">
        <w:rPr>
          <w:rFonts w:cstheme="minorHAnsi"/>
          <w:bCs/>
          <w:sz w:val="22"/>
          <w:szCs w:val="22"/>
        </w:rPr>
        <w:t>Including</w:t>
      </w:r>
      <w:r>
        <w:rPr>
          <w:rFonts w:cstheme="minorHAnsi"/>
          <w:bCs/>
          <w:sz w:val="22"/>
          <w:szCs w:val="22"/>
        </w:rPr>
        <w:t xml:space="preserve"> Steve Hook—President, Mary Ann Troutner—Vice President, Gary Gateman—Secretary, and Mary Ann Troutner—Treasurer)</w:t>
      </w:r>
    </w:p>
    <w:p w14:paraId="3E80583C" w14:textId="5CC5D28F" w:rsidR="00C27F74" w:rsidRDefault="00C27F74" w:rsidP="0027606C">
      <w:pPr>
        <w:pStyle w:val="NoSpacing"/>
        <w:ind w:left="720"/>
        <w:rPr>
          <w:rFonts w:cstheme="minorHAnsi"/>
          <w:bCs/>
          <w:sz w:val="22"/>
          <w:szCs w:val="22"/>
        </w:rPr>
      </w:pPr>
    </w:p>
    <w:p w14:paraId="07DA6542" w14:textId="42EE82CF" w:rsidR="0037671D" w:rsidRDefault="0037671D" w:rsidP="0037671D">
      <w:pPr>
        <w:pStyle w:val="NoSpacing"/>
        <w:numPr>
          <w:ilvl w:val="0"/>
          <w:numId w:val="16"/>
        </w:numPr>
        <w:rPr>
          <w:rFonts w:cstheme="minorHAnsi"/>
          <w:bCs/>
          <w:sz w:val="22"/>
          <w:szCs w:val="22"/>
        </w:rPr>
      </w:pPr>
      <w:r>
        <w:rPr>
          <w:rFonts w:cstheme="minorHAnsi"/>
          <w:b/>
          <w:sz w:val="22"/>
          <w:szCs w:val="22"/>
        </w:rPr>
        <w:t>Establishment of new CSPS Officers</w:t>
      </w:r>
      <w:r>
        <w:rPr>
          <w:rFonts w:cstheme="minorHAnsi"/>
          <w:bCs/>
          <w:sz w:val="22"/>
          <w:szCs w:val="22"/>
        </w:rPr>
        <w:t>—</w:t>
      </w:r>
      <w:r w:rsidRPr="0037671D">
        <w:rPr>
          <w:rFonts w:cstheme="minorHAnsi"/>
          <w:bCs/>
          <w:sz w:val="22"/>
          <w:szCs w:val="22"/>
        </w:rPr>
        <w:t xml:space="preserve"> </w:t>
      </w:r>
      <w:r>
        <w:rPr>
          <w:rFonts w:cstheme="minorHAnsi"/>
          <w:bCs/>
          <w:sz w:val="22"/>
          <w:szCs w:val="22"/>
        </w:rPr>
        <w:t xml:space="preserve">Having established the CSPS Board of Directors, the next decision was made to elect the Officer positions of President, Vice-President, Secretary, and Treasurer. Steve suggested we keep the current Albion S.T.A.R. Team Officers. Gary </w:t>
      </w:r>
      <w:r w:rsidR="001B73E9">
        <w:rPr>
          <w:rFonts w:cstheme="minorHAnsi"/>
          <w:bCs/>
          <w:sz w:val="22"/>
          <w:szCs w:val="22"/>
        </w:rPr>
        <w:t xml:space="preserve">made a motion to have </w:t>
      </w:r>
      <w:r>
        <w:rPr>
          <w:rFonts w:cstheme="minorHAnsi"/>
          <w:bCs/>
          <w:sz w:val="22"/>
          <w:szCs w:val="22"/>
        </w:rPr>
        <w:t>Lori become V.P. because of her level of engagement and leadership</w:t>
      </w:r>
      <w:r w:rsidR="001B73E9">
        <w:rPr>
          <w:rFonts w:cstheme="minorHAnsi"/>
          <w:bCs/>
          <w:sz w:val="22"/>
          <w:szCs w:val="22"/>
        </w:rPr>
        <w:t xml:space="preserve">, </w:t>
      </w:r>
      <w:r w:rsidR="00061BFE">
        <w:rPr>
          <w:rFonts w:cstheme="minorHAnsi"/>
          <w:bCs/>
          <w:sz w:val="22"/>
          <w:szCs w:val="22"/>
        </w:rPr>
        <w:t xml:space="preserve">Mary Ann </w:t>
      </w:r>
      <w:r w:rsidR="001B73E9">
        <w:rPr>
          <w:rFonts w:cstheme="minorHAnsi"/>
          <w:bCs/>
          <w:sz w:val="22"/>
          <w:szCs w:val="22"/>
        </w:rPr>
        <w:t xml:space="preserve">to </w:t>
      </w:r>
      <w:r w:rsidR="00061BFE">
        <w:rPr>
          <w:rFonts w:cstheme="minorHAnsi"/>
          <w:bCs/>
          <w:sz w:val="22"/>
          <w:szCs w:val="22"/>
        </w:rPr>
        <w:t xml:space="preserve">remain </w:t>
      </w:r>
      <w:r w:rsidR="001B73E9">
        <w:rPr>
          <w:rFonts w:cstheme="minorHAnsi"/>
          <w:bCs/>
          <w:sz w:val="22"/>
          <w:szCs w:val="22"/>
        </w:rPr>
        <w:t xml:space="preserve">as </w:t>
      </w:r>
      <w:r w:rsidR="00061BFE">
        <w:rPr>
          <w:rFonts w:cstheme="minorHAnsi"/>
          <w:bCs/>
          <w:sz w:val="22"/>
          <w:szCs w:val="22"/>
        </w:rPr>
        <w:t>Treasurer</w:t>
      </w:r>
      <w:r w:rsidR="001B73E9">
        <w:rPr>
          <w:rFonts w:cstheme="minorHAnsi"/>
          <w:bCs/>
          <w:sz w:val="22"/>
          <w:szCs w:val="22"/>
        </w:rPr>
        <w:t xml:space="preserve">, Steve Hook as President, and himself as Secretary. Dawn Jones seconded the motion. Motion carried unanimously. </w:t>
      </w:r>
      <w:r w:rsidR="00061BFE">
        <w:rPr>
          <w:rFonts w:cstheme="minorHAnsi"/>
          <w:bCs/>
          <w:sz w:val="22"/>
          <w:szCs w:val="22"/>
        </w:rPr>
        <w:t>Don w</w:t>
      </w:r>
      <w:r w:rsidR="001B73E9">
        <w:rPr>
          <w:rFonts w:cstheme="minorHAnsi"/>
          <w:bCs/>
          <w:sz w:val="22"/>
          <w:szCs w:val="22"/>
        </w:rPr>
        <w:t xml:space="preserve">ill continue to </w:t>
      </w:r>
      <w:r w:rsidR="00061BFE">
        <w:rPr>
          <w:rFonts w:cstheme="minorHAnsi"/>
          <w:bCs/>
          <w:sz w:val="22"/>
          <w:szCs w:val="22"/>
        </w:rPr>
        <w:t xml:space="preserve">act as our </w:t>
      </w:r>
      <w:r w:rsidR="001B73E9">
        <w:rPr>
          <w:rFonts w:cstheme="minorHAnsi"/>
          <w:bCs/>
          <w:sz w:val="22"/>
          <w:szCs w:val="22"/>
        </w:rPr>
        <w:t xml:space="preserve">valued </w:t>
      </w:r>
      <w:r w:rsidR="00061BFE">
        <w:rPr>
          <w:rFonts w:cstheme="minorHAnsi"/>
          <w:bCs/>
          <w:sz w:val="22"/>
          <w:szCs w:val="22"/>
        </w:rPr>
        <w:t xml:space="preserve">financial advisor. </w:t>
      </w:r>
    </w:p>
    <w:p w14:paraId="37A02B9E" w14:textId="77777777" w:rsidR="0037671D" w:rsidRDefault="0037671D" w:rsidP="0037671D">
      <w:pPr>
        <w:pStyle w:val="NoSpacing"/>
        <w:rPr>
          <w:rFonts w:cstheme="minorHAnsi"/>
          <w:bCs/>
          <w:sz w:val="22"/>
          <w:szCs w:val="22"/>
        </w:rPr>
      </w:pPr>
    </w:p>
    <w:p w14:paraId="2B6421BE" w14:textId="659B9A1C" w:rsidR="00493001" w:rsidRPr="00493001" w:rsidRDefault="001E268D" w:rsidP="00493001">
      <w:pPr>
        <w:pStyle w:val="NoSpacing"/>
        <w:numPr>
          <w:ilvl w:val="0"/>
          <w:numId w:val="16"/>
        </w:numPr>
        <w:rPr>
          <w:rFonts w:cstheme="minorHAnsi"/>
          <w:bCs/>
          <w:sz w:val="22"/>
          <w:szCs w:val="22"/>
        </w:rPr>
      </w:pPr>
      <w:r>
        <w:rPr>
          <w:rFonts w:cstheme="minorHAnsi"/>
          <w:b/>
          <w:sz w:val="22"/>
          <w:szCs w:val="22"/>
        </w:rPr>
        <w:t>Establishment of a Bylaws Review Committee</w:t>
      </w:r>
      <w:r>
        <w:rPr>
          <w:rFonts w:cstheme="minorHAnsi"/>
          <w:bCs/>
          <w:sz w:val="22"/>
          <w:szCs w:val="22"/>
        </w:rPr>
        <w:t>—</w:t>
      </w:r>
      <w:r w:rsidR="005107C0">
        <w:rPr>
          <w:rFonts w:cstheme="minorHAnsi"/>
          <w:bCs/>
          <w:sz w:val="22"/>
          <w:szCs w:val="22"/>
        </w:rPr>
        <w:t>A ne</w:t>
      </w:r>
      <w:r>
        <w:rPr>
          <w:rFonts w:cstheme="minorHAnsi"/>
          <w:bCs/>
          <w:sz w:val="22"/>
          <w:szCs w:val="22"/>
        </w:rPr>
        <w:t xml:space="preserve">w </w:t>
      </w:r>
      <w:r w:rsidR="005107C0">
        <w:rPr>
          <w:rFonts w:cstheme="minorHAnsi"/>
          <w:bCs/>
          <w:sz w:val="22"/>
          <w:szCs w:val="22"/>
        </w:rPr>
        <w:t>B</w:t>
      </w:r>
      <w:r>
        <w:rPr>
          <w:rFonts w:cstheme="minorHAnsi"/>
          <w:bCs/>
          <w:sz w:val="22"/>
          <w:szCs w:val="22"/>
        </w:rPr>
        <w:t>ylaws</w:t>
      </w:r>
      <w:r w:rsidR="005107C0">
        <w:rPr>
          <w:rFonts w:cstheme="minorHAnsi"/>
          <w:bCs/>
          <w:sz w:val="22"/>
          <w:szCs w:val="22"/>
        </w:rPr>
        <w:t xml:space="preserve"> Review Committee was formed to review the CSPS bylaws and</w:t>
      </w:r>
      <w:r>
        <w:rPr>
          <w:rFonts w:cstheme="minorHAnsi"/>
          <w:bCs/>
          <w:sz w:val="22"/>
          <w:szCs w:val="22"/>
        </w:rPr>
        <w:t xml:space="preserve"> make recommended changes. </w:t>
      </w:r>
      <w:r w:rsidR="005107C0">
        <w:rPr>
          <w:rFonts w:cstheme="minorHAnsi"/>
          <w:bCs/>
          <w:sz w:val="22"/>
          <w:szCs w:val="22"/>
        </w:rPr>
        <w:t>The Committee will include Everett Newman, Lori Gagen, and Steve Hook.</w:t>
      </w:r>
      <w:r w:rsidR="00493001">
        <w:rPr>
          <w:rFonts w:cstheme="minorHAnsi"/>
          <w:bCs/>
          <w:sz w:val="22"/>
          <w:szCs w:val="22"/>
        </w:rPr>
        <w:t xml:space="preserve"> The Committee will bring recommendations to the next meeting.</w:t>
      </w:r>
    </w:p>
    <w:p w14:paraId="36BAD55C" w14:textId="77777777" w:rsidR="00652809" w:rsidRPr="00E50D1B" w:rsidRDefault="00652809" w:rsidP="0027606C">
      <w:pPr>
        <w:pStyle w:val="NoSpacing"/>
        <w:ind w:left="720"/>
        <w:rPr>
          <w:rFonts w:cstheme="minorHAnsi"/>
          <w:bCs/>
          <w:sz w:val="22"/>
          <w:szCs w:val="22"/>
          <w:u w:val="single"/>
        </w:rPr>
      </w:pPr>
    </w:p>
    <w:p w14:paraId="660B9A33" w14:textId="4701BEB4" w:rsidR="00E50D1B" w:rsidRPr="00695171" w:rsidRDefault="00E50D1B" w:rsidP="00315D96">
      <w:pPr>
        <w:pStyle w:val="NoSpacing"/>
        <w:numPr>
          <w:ilvl w:val="0"/>
          <w:numId w:val="16"/>
        </w:numPr>
        <w:rPr>
          <w:rFonts w:cstheme="minorHAnsi"/>
          <w:bCs/>
          <w:sz w:val="22"/>
          <w:szCs w:val="22"/>
          <w:u w:val="single"/>
        </w:rPr>
      </w:pPr>
      <w:r>
        <w:rPr>
          <w:rFonts w:cstheme="minorHAnsi"/>
          <w:b/>
          <w:sz w:val="22"/>
          <w:szCs w:val="22"/>
        </w:rPr>
        <w:t>Checking Accounts</w:t>
      </w:r>
      <w:r>
        <w:rPr>
          <w:rFonts w:cstheme="minorHAnsi"/>
          <w:bCs/>
          <w:sz w:val="22"/>
          <w:szCs w:val="22"/>
        </w:rPr>
        <w:t>—Both the CSPS and the Albion S.T.A.R. Team have sep</w:t>
      </w:r>
      <w:r w:rsidR="0027606C">
        <w:rPr>
          <w:rFonts w:cstheme="minorHAnsi"/>
          <w:bCs/>
          <w:sz w:val="22"/>
          <w:szCs w:val="22"/>
        </w:rPr>
        <w:t xml:space="preserve">arate checking accounts.  It was suggested that since the Albion S.T.A.R. Team isn’t an official corporation that it be dissolved and we become the CSPS. This would require closing the S.T.A.R. Team’s checking account and using the CSPS’s account. </w:t>
      </w:r>
      <w:r w:rsidR="00CD633C">
        <w:rPr>
          <w:rFonts w:cstheme="minorHAnsi"/>
          <w:bCs/>
          <w:sz w:val="22"/>
          <w:szCs w:val="22"/>
        </w:rPr>
        <w:t xml:space="preserve">Checks should include </w:t>
      </w:r>
      <w:r w:rsidR="00094809">
        <w:rPr>
          <w:rFonts w:cstheme="minorHAnsi"/>
          <w:bCs/>
          <w:sz w:val="22"/>
          <w:szCs w:val="22"/>
        </w:rPr>
        <w:t>“Courthouse Square Preservation Society, Inc. dba STAR Team.”</w:t>
      </w:r>
      <w:r w:rsidR="00CD633C">
        <w:rPr>
          <w:rFonts w:cstheme="minorHAnsi"/>
          <w:bCs/>
          <w:sz w:val="22"/>
          <w:szCs w:val="22"/>
        </w:rPr>
        <w:t xml:space="preserve"> </w:t>
      </w:r>
      <w:r w:rsidR="0027606C">
        <w:rPr>
          <w:rFonts w:cstheme="minorHAnsi"/>
          <w:bCs/>
          <w:sz w:val="22"/>
          <w:szCs w:val="22"/>
        </w:rPr>
        <w:t>We would make it known that we will be functioning as the CSPS but conducting business as the STAR Team.</w:t>
      </w:r>
      <w:r w:rsidR="00C34527">
        <w:rPr>
          <w:rFonts w:cstheme="minorHAnsi"/>
          <w:bCs/>
          <w:sz w:val="22"/>
          <w:szCs w:val="22"/>
        </w:rPr>
        <w:t xml:space="preserve"> Don Shult</w:t>
      </w:r>
      <w:r w:rsidR="0023216D">
        <w:rPr>
          <w:rFonts w:cstheme="minorHAnsi"/>
          <w:bCs/>
          <w:sz w:val="22"/>
          <w:szCs w:val="22"/>
        </w:rPr>
        <w:t>z</w:t>
      </w:r>
      <w:r w:rsidR="00C34527">
        <w:rPr>
          <w:rFonts w:cstheme="minorHAnsi"/>
          <w:bCs/>
          <w:sz w:val="22"/>
          <w:szCs w:val="22"/>
        </w:rPr>
        <w:t xml:space="preserve"> and Mary Ann will work to consolidate checking accounts.</w:t>
      </w:r>
    </w:p>
    <w:p w14:paraId="1EBB2266" w14:textId="77777777" w:rsidR="00695171" w:rsidRPr="00695171" w:rsidRDefault="00695171" w:rsidP="00695171">
      <w:pPr>
        <w:pStyle w:val="NoSpacing"/>
        <w:ind w:left="720"/>
        <w:rPr>
          <w:rFonts w:cstheme="minorHAnsi"/>
          <w:bCs/>
          <w:sz w:val="22"/>
          <w:szCs w:val="22"/>
          <w:u w:val="single"/>
        </w:rPr>
      </w:pPr>
    </w:p>
    <w:p w14:paraId="205159E1" w14:textId="01800365" w:rsidR="005C3D94" w:rsidRPr="005C3D94" w:rsidRDefault="00695171" w:rsidP="00D36DBD">
      <w:pPr>
        <w:pStyle w:val="NoSpacing"/>
        <w:numPr>
          <w:ilvl w:val="0"/>
          <w:numId w:val="16"/>
        </w:numPr>
        <w:rPr>
          <w:rFonts w:cstheme="minorHAnsi"/>
          <w:bCs/>
          <w:sz w:val="22"/>
          <w:szCs w:val="22"/>
          <w:u w:val="single"/>
        </w:rPr>
      </w:pPr>
      <w:r w:rsidRPr="005C3D94">
        <w:rPr>
          <w:rFonts w:cstheme="minorHAnsi"/>
          <w:b/>
          <w:sz w:val="22"/>
          <w:szCs w:val="22"/>
        </w:rPr>
        <w:t>Keeping track of disbursements from Albion funds</w:t>
      </w:r>
      <w:r w:rsidRPr="005C3D94">
        <w:rPr>
          <w:rFonts w:cstheme="minorHAnsi"/>
          <w:bCs/>
          <w:sz w:val="22"/>
          <w:szCs w:val="22"/>
        </w:rPr>
        <w:t xml:space="preserve">—Don explained the importance of </w:t>
      </w:r>
      <w:r w:rsidR="00277F1C" w:rsidRPr="005C3D94">
        <w:rPr>
          <w:rFonts w:cstheme="minorHAnsi"/>
          <w:bCs/>
          <w:sz w:val="22"/>
          <w:szCs w:val="22"/>
        </w:rPr>
        <w:t xml:space="preserve">having Mary Ann </w:t>
      </w:r>
      <w:r w:rsidRPr="005C3D94">
        <w:rPr>
          <w:rFonts w:cstheme="minorHAnsi"/>
          <w:bCs/>
          <w:sz w:val="22"/>
          <w:szCs w:val="22"/>
        </w:rPr>
        <w:t xml:space="preserve">keep good accounting of </w:t>
      </w:r>
      <w:r w:rsidR="00277F1C" w:rsidRPr="005C3D94">
        <w:rPr>
          <w:rFonts w:cstheme="minorHAnsi"/>
          <w:bCs/>
          <w:sz w:val="22"/>
          <w:szCs w:val="22"/>
        </w:rPr>
        <w:t xml:space="preserve">the </w:t>
      </w:r>
      <w:r w:rsidRPr="005C3D94">
        <w:rPr>
          <w:rFonts w:cstheme="minorHAnsi"/>
          <w:bCs/>
          <w:sz w:val="22"/>
          <w:szCs w:val="22"/>
        </w:rPr>
        <w:t>$5,</w:t>
      </w:r>
      <w:r w:rsidR="00977202" w:rsidRPr="005C3D94">
        <w:rPr>
          <w:rFonts w:cstheme="minorHAnsi"/>
          <w:bCs/>
          <w:sz w:val="22"/>
          <w:szCs w:val="22"/>
        </w:rPr>
        <w:t>5</w:t>
      </w:r>
      <w:r w:rsidRPr="005C3D94">
        <w:rPr>
          <w:rFonts w:cstheme="minorHAnsi"/>
          <w:bCs/>
          <w:sz w:val="22"/>
          <w:szCs w:val="22"/>
        </w:rPr>
        <w:t>00 Town funds given to the S.T.A.R. Team. If the Town is ever audited</w:t>
      </w:r>
      <w:r w:rsidR="00977202" w:rsidRPr="005C3D94">
        <w:rPr>
          <w:rFonts w:cstheme="minorHAnsi"/>
          <w:bCs/>
          <w:sz w:val="22"/>
          <w:szCs w:val="22"/>
        </w:rPr>
        <w:t xml:space="preserve"> by the State Board of Accounts</w:t>
      </w:r>
      <w:r w:rsidRPr="005C3D94">
        <w:rPr>
          <w:rFonts w:cstheme="minorHAnsi"/>
          <w:bCs/>
          <w:sz w:val="22"/>
          <w:szCs w:val="22"/>
        </w:rPr>
        <w:t xml:space="preserve">, they want to be able to show where the funds went. </w:t>
      </w:r>
      <w:r w:rsidR="005C7AC2" w:rsidRPr="005C3D94">
        <w:rPr>
          <w:rFonts w:cstheme="minorHAnsi"/>
          <w:bCs/>
          <w:sz w:val="22"/>
          <w:szCs w:val="22"/>
        </w:rPr>
        <w:t xml:space="preserve"> Town funds spent by the S.T.A.R. Team goes toward operating expenses which is used for supporting the Town. Do we need to decide what expenses come out of our general fund verses the $5,000? Don suggests we still provide receipts for money spent as to allow the Town to be able to account for their donated funds if ever audited.</w:t>
      </w:r>
      <w:r w:rsidR="00D3033B" w:rsidRPr="005C3D94">
        <w:rPr>
          <w:rFonts w:cstheme="minorHAnsi"/>
          <w:bCs/>
          <w:sz w:val="22"/>
          <w:szCs w:val="22"/>
        </w:rPr>
        <w:t xml:space="preserve"> It was mentioned how important it is to provide a report to those providing funds </w:t>
      </w:r>
      <w:r w:rsidR="00E64AE1" w:rsidRPr="005C3D94">
        <w:rPr>
          <w:rFonts w:cstheme="minorHAnsi"/>
          <w:bCs/>
          <w:sz w:val="22"/>
          <w:szCs w:val="22"/>
        </w:rPr>
        <w:t>to</w:t>
      </w:r>
      <w:r w:rsidR="00D3033B" w:rsidRPr="005C3D94">
        <w:rPr>
          <w:rFonts w:cstheme="minorHAnsi"/>
          <w:bCs/>
          <w:sz w:val="22"/>
          <w:szCs w:val="22"/>
        </w:rPr>
        <w:t xml:space="preserve"> say how the money was spent. </w:t>
      </w:r>
      <w:r w:rsidR="00E64AE1" w:rsidRPr="005C3D94">
        <w:rPr>
          <w:rFonts w:cstheme="minorHAnsi"/>
          <w:bCs/>
          <w:sz w:val="22"/>
          <w:szCs w:val="22"/>
        </w:rPr>
        <w:t xml:space="preserve">Mary Ann will revamp her financial reports </w:t>
      </w:r>
      <w:r w:rsidR="008D60EF" w:rsidRPr="005C3D94">
        <w:rPr>
          <w:rFonts w:cstheme="minorHAnsi"/>
          <w:bCs/>
          <w:sz w:val="22"/>
          <w:szCs w:val="22"/>
        </w:rPr>
        <w:t xml:space="preserve">with help from Lori </w:t>
      </w:r>
      <w:r w:rsidR="00E64AE1" w:rsidRPr="005C3D94">
        <w:rPr>
          <w:rFonts w:cstheme="minorHAnsi"/>
          <w:bCs/>
          <w:sz w:val="22"/>
          <w:szCs w:val="22"/>
        </w:rPr>
        <w:t xml:space="preserve">to better reflect appropriated </w:t>
      </w:r>
      <w:r w:rsidR="008D60EF" w:rsidRPr="005C3D94">
        <w:rPr>
          <w:rFonts w:cstheme="minorHAnsi"/>
          <w:bCs/>
          <w:sz w:val="22"/>
          <w:szCs w:val="22"/>
        </w:rPr>
        <w:t>funds</w:t>
      </w:r>
      <w:r w:rsidR="00E64AE1" w:rsidRPr="005C3D94">
        <w:rPr>
          <w:rFonts w:cstheme="minorHAnsi"/>
          <w:bCs/>
          <w:sz w:val="22"/>
          <w:szCs w:val="22"/>
        </w:rPr>
        <w:t>.</w:t>
      </w:r>
    </w:p>
    <w:p w14:paraId="270EED8B" w14:textId="77777777" w:rsidR="005C3D94" w:rsidRPr="005C3D94" w:rsidRDefault="005C3D94" w:rsidP="005C3D94">
      <w:pPr>
        <w:pStyle w:val="NoSpacing"/>
        <w:rPr>
          <w:rFonts w:cstheme="minorHAnsi"/>
          <w:bCs/>
          <w:sz w:val="22"/>
          <w:szCs w:val="22"/>
          <w:u w:val="single"/>
        </w:rPr>
      </w:pPr>
    </w:p>
    <w:p w14:paraId="659A7205" w14:textId="68AC2043" w:rsidR="005C3D94" w:rsidRDefault="005C3D94" w:rsidP="005C3D94">
      <w:pPr>
        <w:pStyle w:val="NoSpacing"/>
        <w:numPr>
          <w:ilvl w:val="0"/>
          <w:numId w:val="16"/>
        </w:numPr>
        <w:rPr>
          <w:rFonts w:cstheme="minorHAnsi"/>
          <w:bCs/>
          <w:sz w:val="22"/>
          <w:szCs w:val="22"/>
        </w:rPr>
      </w:pPr>
      <w:r>
        <w:rPr>
          <w:rFonts w:cstheme="minorHAnsi"/>
          <w:b/>
          <w:sz w:val="22"/>
          <w:szCs w:val="22"/>
        </w:rPr>
        <w:t>Official CSPS doing business as</w:t>
      </w:r>
      <w:r w:rsidR="007A6D78">
        <w:rPr>
          <w:rFonts w:cstheme="minorHAnsi"/>
          <w:b/>
          <w:sz w:val="22"/>
          <w:szCs w:val="22"/>
        </w:rPr>
        <w:t xml:space="preserve"> STAR Team</w:t>
      </w:r>
      <w:r>
        <w:rPr>
          <w:rFonts w:cstheme="minorHAnsi"/>
          <w:bCs/>
          <w:sz w:val="22"/>
          <w:szCs w:val="22"/>
        </w:rPr>
        <w:t>—</w:t>
      </w:r>
      <w:r w:rsidRPr="005C3D94">
        <w:rPr>
          <w:rFonts w:cstheme="minorHAnsi"/>
          <w:bCs/>
          <w:sz w:val="22"/>
          <w:szCs w:val="22"/>
        </w:rPr>
        <w:t xml:space="preserve"> </w:t>
      </w:r>
      <w:r>
        <w:rPr>
          <w:rFonts w:cstheme="minorHAnsi"/>
          <w:bCs/>
          <w:sz w:val="22"/>
          <w:szCs w:val="22"/>
        </w:rPr>
        <w:t xml:space="preserve">The name of the Albion S.T.A.R. Team does not match the form submitted by Judge Kramer that says the CSPS will transact business as. It states the name as “STAR TEAM.” </w:t>
      </w:r>
      <w:r w:rsidR="00632FE3">
        <w:rPr>
          <w:rFonts w:cstheme="minorHAnsi"/>
          <w:bCs/>
          <w:sz w:val="22"/>
          <w:szCs w:val="22"/>
        </w:rPr>
        <w:t xml:space="preserve">It was noted that most acronyms do not include periods. After discussion, it was decided to adopt the new name of STAR Team. </w:t>
      </w:r>
      <w:r w:rsidR="00285050">
        <w:rPr>
          <w:rFonts w:cstheme="minorHAnsi"/>
          <w:bCs/>
          <w:sz w:val="22"/>
          <w:szCs w:val="22"/>
        </w:rPr>
        <w:t xml:space="preserve">Our official name will be “Courthouse Square Preservation Society, Inc. dba STAR Team.” </w:t>
      </w:r>
      <w:r w:rsidR="00EF6E86">
        <w:rPr>
          <w:rFonts w:cstheme="minorHAnsi"/>
          <w:bCs/>
          <w:sz w:val="22"/>
          <w:szCs w:val="22"/>
        </w:rPr>
        <w:t>Lori stated that we will need to submit the doing business as name change to the Noble County Clerk’s Office.</w:t>
      </w:r>
    </w:p>
    <w:p w14:paraId="5DBD808D" w14:textId="77777777" w:rsidR="00876B22" w:rsidRPr="00876B22" w:rsidRDefault="00876B22" w:rsidP="00876B22">
      <w:pPr>
        <w:pStyle w:val="NoSpacing"/>
        <w:ind w:left="720"/>
        <w:rPr>
          <w:rFonts w:cstheme="minorHAnsi"/>
          <w:bCs/>
          <w:sz w:val="22"/>
          <w:szCs w:val="22"/>
        </w:rPr>
      </w:pPr>
    </w:p>
    <w:p w14:paraId="6615DAD1" w14:textId="7526E19D" w:rsidR="00876B22" w:rsidRDefault="00876B22" w:rsidP="005C3D94">
      <w:pPr>
        <w:pStyle w:val="NoSpacing"/>
        <w:numPr>
          <w:ilvl w:val="0"/>
          <w:numId w:val="16"/>
        </w:numPr>
        <w:rPr>
          <w:rFonts w:cstheme="minorHAnsi"/>
          <w:bCs/>
          <w:sz w:val="22"/>
          <w:szCs w:val="22"/>
        </w:rPr>
      </w:pPr>
      <w:r>
        <w:rPr>
          <w:rFonts w:cstheme="minorHAnsi"/>
          <w:b/>
          <w:sz w:val="22"/>
          <w:szCs w:val="22"/>
        </w:rPr>
        <w:t>Official address for the CSPS</w:t>
      </w:r>
      <w:r>
        <w:rPr>
          <w:rFonts w:cstheme="minorHAnsi"/>
          <w:bCs/>
          <w:sz w:val="22"/>
          <w:szCs w:val="22"/>
        </w:rPr>
        <w:t>—It was suggested by Mary Ann to have all correspondence for the corporation be delivered to her home at 211 West Highland Street, Albion, IN 46701.</w:t>
      </w:r>
    </w:p>
    <w:p w14:paraId="6FAA4788" w14:textId="45853CE7" w:rsidR="00536F6D" w:rsidRDefault="00536F6D" w:rsidP="00536F6D">
      <w:pPr>
        <w:pStyle w:val="NoSpacing"/>
        <w:rPr>
          <w:rFonts w:cstheme="minorHAnsi"/>
          <w:bCs/>
          <w:sz w:val="22"/>
          <w:szCs w:val="22"/>
        </w:rPr>
      </w:pPr>
    </w:p>
    <w:p w14:paraId="237E4B8D" w14:textId="6822A4FD" w:rsidR="00536F6D" w:rsidRDefault="00536F6D" w:rsidP="00536F6D">
      <w:pPr>
        <w:pStyle w:val="NoSpacing"/>
        <w:rPr>
          <w:rFonts w:cstheme="minorHAnsi"/>
          <w:bCs/>
          <w:sz w:val="22"/>
          <w:szCs w:val="22"/>
        </w:rPr>
      </w:pPr>
      <w:r>
        <w:rPr>
          <w:rFonts w:cstheme="minorHAnsi"/>
          <w:bCs/>
          <w:sz w:val="22"/>
          <w:szCs w:val="22"/>
        </w:rPr>
        <w:t xml:space="preserve">On behalf of the Town of Albion, Don thanked those present for </w:t>
      </w:r>
      <w:r w:rsidR="0088063B">
        <w:rPr>
          <w:rFonts w:cstheme="minorHAnsi"/>
          <w:bCs/>
          <w:sz w:val="22"/>
          <w:szCs w:val="22"/>
        </w:rPr>
        <w:t>all</w:t>
      </w:r>
      <w:r>
        <w:rPr>
          <w:rFonts w:cstheme="minorHAnsi"/>
          <w:bCs/>
          <w:sz w:val="22"/>
          <w:szCs w:val="22"/>
        </w:rPr>
        <w:t xml:space="preserve"> their efforts to support Albion.</w:t>
      </w:r>
      <w:r w:rsidR="0088063B">
        <w:rPr>
          <w:rFonts w:cstheme="minorHAnsi"/>
          <w:bCs/>
          <w:sz w:val="22"/>
          <w:szCs w:val="22"/>
        </w:rPr>
        <w:t xml:space="preserve"> The group also thanked Don for their support of the STAR Team.</w:t>
      </w:r>
    </w:p>
    <w:p w14:paraId="165D9132" w14:textId="77777777" w:rsidR="00EC2929" w:rsidRPr="007562A9" w:rsidRDefault="00EC2929" w:rsidP="00EC2929">
      <w:pPr>
        <w:pStyle w:val="NoSpacing"/>
        <w:ind w:left="720"/>
        <w:rPr>
          <w:rFonts w:cstheme="minorHAnsi"/>
          <w:sz w:val="22"/>
          <w:szCs w:val="22"/>
        </w:rPr>
      </w:pPr>
    </w:p>
    <w:p w14:paraId="65E9BD5C" w14:textId="3702A9CD" w:rsidR="0098708C" w:rsidRPr="007562A9" w:rsidRDefault="0098708C" w:rsidP="0098708C">
      <w:pPr>
        <w:pStyle w:val="NoSpacing"/>
        <w:rPr>
          <w:rFonts w:cstheme="minorHAnsi"/>
          <w:b/>
          <w:sz w:val="22"/>
          <w:szCs w:val="22"/>
          <w:u w:val="single"/>
        </w:rPr>
      </w:pPr>
      <w:r w:rsidRPr="007562A9">
        <w:rPr>
          <w:rFonts w:cstheme="minorHAnsi"/>
          <w:b/>
          <w:sz w:val="22"/>
          <w:szCs w:val="22"/>
          <w:u w:val="single"/>
        </w:rPr>
        <w:t>Adjournment</w:t>
      </w:r>
    </w:p>
    <w:p w14:paraId="45B09AF8" w14:textId="77777777" w:rsidR="0098708C" w:rsidRPr="007562A9" w:rsidRDefault="0098708C" w:rsidP="00F80250">
      <w:pPr>
        <w:pStyle w:val="NoSpacing"/>
        <w:rPr>
          <w:rFonts w:cstheme="minorHAnsi"/>
          <w:sz w:val="22"/>
          <w:szCs w:val="22"/>
        </w:rPr>
      </w:pPr>
    </w:p>
    <w:p w14:paraId="56BC75F5" w14:textId="435D3F48" w:rsidR="0091338B" w:rsidRPr="007562A9" w:rsidRDefault="00FE0A7F" w:rsidP="00F80250">
      <w:pPr>
        <w:pStyle w:val="NoSpacing"/>
        <w:rPr>
          <w:rFonts w:cstheme="minorHAnsi"/>
          <w:sz w:val="22"/>
          <w:szCs w:val="22"/>
        </w:rPr>
      </w:pPr>
      <w:r w:rsidRPr="007562A9">
        <w:rPr>
          <w:rFonts w:cstheme="minorHAnsi"/>
          <w:sz w:val="22"/>
          <w:szCs w:val="22"/>
        </w:rPr>
        <w:t xml:space="preserve">A </w:t>
      </w:r>
      <w:r w:rsidR="00751973" w:rsidRPr="007562A9">
        <w:rPr>
          <w:rFonts w:cstheme="minorHAnsi"/>
          <w:sz w:val="22"/>
          <w:szCs w:val="22"/>
        </w:rPr>
        <w:t xml:space="preserve">motion </w:t>
      </w:r>
      <w:r w:rsidRPr="007562A9">
        <w:rPr>
          <w:rFonts w:cstheme="minorHAnsi"/>
          <w:sz w:val="22"/>
          <w:szCs w:val="22"/>
        </w:rPr>
        <w:t xml:space="preserve">was made to </w:t>
      </w:r>
      <w:r w:rsidR="00D54F95" w:rsidRPr="007562A9">
        <w:rPr>
          <w:rFonts w:cstheme="minorHAnsi"/>
          <w:sz w:val="22"/>
          <w:szCs w:val="22"/>
        </w:rPr>
        <w:t>adjourn</w:t>
      </w:r>
      <w:r w:rsidR="002A074F">
        <w:rPr>
          <w:rFonts w:cstheme="minorHAnsi"/>
          <w:sz w:val="22"/>
          <w:szCs w:val="22"/>
        </w:rPr>
        <w:t xml:space="preserve"> by Gary </w:t>
      </w:r>
      <w:r w:rsidR="00751973" w:rsidRPr="007562A9">
        <w:rPr>
          <w:rFonts w:cstheme="minorHAnsi"/>
          <w:sz w:val="22"/>
          <w:szCs w:val="22"/>
        </w:rPr>
        <w:t xml:space="preserve">and </w:t>
      </w:r>
      <w:r w:rsidR="008314AD">
        <w:rPr>
          <w:rFonts w:cstheme="minorHAnsi"/>
          <w:sz w:val="22"/>
          <w:szCs w:val="22"/>
        </w:rPr>
        <w:t>seconded</w:t>
      </w:r>
      <w:r w:rsidR="002A074F">
        <w:rPr>
          <w:rFonts w:cstheme="minorHAnsi"/>
          <w:sz w:val="22"/>
          <w:szCs w:val="22"/>
        </w:rPr>
        <w:t xml:space="preserve"> by Don</w:t>
      </w:r>
      <w:r w:rsidR="008314AD">
        <w:rPr>
          <w:rFonts w:cstheme="minorHAnsi"/>
          <w:sz w:val="22"/>
          <w:szCs w:val="22"/>
        </w:rPr>
        <w:t>.</w:t>
      </w:r>
      <w:r w:rsidR="00185824" w:rsidRPr="007562A9">
        <w:rPr>
          <w:rFonts w:cstheme="minorHAnsi"/>
          <w:sz w:val="22"/>
          <w:szCs w:val="22"/>
        </w:rPr>
        <w:t xml:space="preserve">  </w:t>
      </w:r>
      <w:r w:rsidR="002A074F">
        <w:rPr>
          <w:rFonts w:cstheme="minorHAnsi"/>
          <w:sz w:val="22"/>
          <w:szCs w:val="22"/>
        </w:rPr>
        <w:t>M</w:t>
      </w:r>
      <w:r w:rsidR="00751973" w:rsidRPr="007562A9">
        <w:rPr>
          <w:rFonts w:cstheme="minorHAnsi"/>
          <w:sz w:val="22"/>
          <w:szCs w:val="22"/>
        </w:rPr>
        <w:t xml:space="preserve">otion carried. </w:t>
      </w:r>
      <w:r w:rsidR="00D727A7">
        <w:rPr>
          <w:rFonts w:cstheme="minorHAnsi"/>
          <w:sz w:val="22"/>
          <w:szCs w:val="22"/>
        </w:rPr>
        <w:t xml:space="preserve">The meeting concluded at </w:t>
      </w:r>
      <w:r w:rsidR="002A074F">
        <w:rPr>
          <w:rFonts w:cstheme="minorHAnsi"/>
          <w:sz w:val="22"/>
          <w:szCs w:val="22"/>
        </w:rPr>
        <w:t>9:30 a.m.</w:t>
      </w:r>
    </w:p>
    <w:p w14:paraId="7384C081" w14:textId="1659EDED" w:rsidR="00C36980" w:rsidRPr="007562A9" w:rsidRDefault="00046C00" w:rsidP="00F80250">
      <w:pPr>
        <w:pStyle w:val="NoSpacing"/>
        <w:rPr>
          <w:rFonts w:cstheme="minorHAnsi"/>
          <w:b/>
          <w:bCs/>
          <w:sz w:val="22"/>
          <w:szCs w:val="22"/>
          <w:u w:val="single"/>
        </w:rPr>
      </w:pPr>
      <w:r w:rsidRPr="007562A9">
        <w:rPr>
          <w:rFonts w:cstheme="minorHAnsi"/>
          <w:b/>
          <w:bCs/>
          <w:sz w:val="22"/>
          <w:szCs w:val="22"/>
          <w:u w:val="single"/>
        </w:rPr>
        <w:lastRenderedPageBreak/>
        <w:t>Next</w:t>
      </w:r>
      <w:r w:rsidR="00C36980" w:rsidRPr="007562A9">
        <w:rPr>
          <w:rFonts w:cstheme="minorHAnsi"/>
          <w:b/>
          <w:bCs/>
          <w:sz w:val="22"/>
          <w:szCs w:val="22"/>
          <w:u w:val="single"/>
        </w:rPr>
        <w:t xml:space="preserve"> Meeting</w:t>
      </w:r>
    </w:p>
    <w:p w14:paraId="63F0544A" w14:textId="15DE8522" w:rsidR="00046C00" w:rsidRPr="007562A9" w:rsidRDefault="00046C00" w:rsidP="00F80250">
      <w:pPr>
        <w:pStyle w:val="NoSpacing"/>
        <w:rPr>
          <w:rFonts w:cstheme="minorHAnsi"/>
          <w:sz w:val="22"/>
          <w:szCs w:val="22"/>
        </w:rPr>
      </w:pPr>
    </w:p>
    <w:p w14:paraId="7C75F24A" w14:textId="77777777" w:rsidR="00C27A27" w:rsidRDefault="00C27A27" w:rsidP="00F80250">
      <w:pPr>
        <w:pStyle w:val="NoSpacing"/>
        <w:rPr>
          <w:rFonts w:cstheme="minorHAnsi"/>
          <w:sz w:val="22"/>
          <w:szCs w:val="22"/>
        </w:rPr>
      </w:pPr>
      <w:r>
        <w:rPr>
          <w:rFonts w:cstheme="minorHAnsi"/>
          <w:sz w:val="22"/>
          <w:szCs w:val="22"/>
        </w:rPr>
        <w:t>Two upcoming meetings:</w:t>
      </w:r>
    </w:p>
    <w:p w14:paraId="5FFB40B0" w14:textId="77777777" w:rsidR="00C27A27" w:rsidRDefault="00C27A27" w:rsidP="00F80250">
      <w:pPr>
        <w:pStyle w:val="NoSpacing"/>
        <w:rPr>
          <w:rFonts w:cstheme="minorHAnsi"/>
          <w:sz w:val="22"/>
          <w:szCs w:val="22"/>
        </w:rPr>
      </w:pPr>
    </w:p>
    <w:p w14:paraId="4FFDEFE0" w14:textId="05282CB2" w:rsidR="00C27A27" w:rsidRDefault="00C27A27" w:rsidP="00C27A27">
      <w:pPr>
        <w:pStyle w:val="NoSpacing"/>
        <w:numPr>
          <w:ilvl w:val="0"/>
          <w:numId w:val="13"/>
        </w:numPr>
        <w:rPr>
          <w:rFonts w:cstheme="minorHAnsi"/>
          <w:sz w:val="22"/>
          <w:szCs w:val="22"/>
        </w:rPr>
      </w:pPr>
      <w:r>
        <w:rPr>
          <w:rFonts w:cstheme="minorHAnsi"/>
          <w:sz w:val="22"/>
          <w:szCs w:val="22"/>
        </w:rPr>
        <w:t>IMS Annual Assessment (Allie Daugher</w:t>
      </w:r>
      <w:r w:rsidR="00C528A3">
        <w:rPr>
          <w:rFonts w:cstheme="minorHAnsi"/>
          <w:sz w:val="22"/>
          <w:szCs w:val="22"/>
        </w:rPr>
        <w:t>t</w:t>
      </w:r>
      <w:r>
        <w:rPr>
          <w:rFonts w:cstheme="minorHAnsi"/>
          <w:sz w:val="22"/>
          <w:szCs w:val="22"/>
        </w:rPr>
        <w:t>y)—Monday, June 27</w:t>
      </w:r>
      <w:r w:rsidRPr="00C27A27">
        <w:rPr>
          <w:rFonts w:cstheme="minorHAnsi"/>
          <w:sz w:val="22"/>
          <w:szCs w:val="22"/>
          <w:vertAlign w:val="superscript"/>
        </w:rPr>
        <w:t>th</w:t>
      </w:r>
      <w:r>
        <w:rPr>
          <w:rFonts w:cstheme="minorHAnsi"/>
          <w:sz w:val="22"/>
          <w:szCs w:val="22"/>
        </w:rPr>
        <w:t>, EDC Office at 6 pm.</w:t>
      </w:r>
    </w:p>
    <w:p w14:paraId="14A6328F" w14:textId="39030FC0" w:rsidR="00046C00" w:rsidRPr="007562A9" w:rsidRDefault="00C27A27" w:rsidP="00C27A27">
      <w:pPr>
        <w:pStyle w:val="NoSpacing"/>
        <w:numPr>
          <w:ilvl w:val="0"/>
          <w:numId w:val="13"/>
        </w:numPr>
        <w:rPr>
          <w:rFonts w:cstheme="minorHAnsi"/>
          <w:sz w:val="22"/>
          <w:szCs w:val="22"/>
        </w:rPr>
      </w:pPr>
      <w:r>
        <w:rPr>
          <w:rFonts w:cstheme="minorHAnsi"/>
          <w:sz w:val="22"/>
          <w:szCs w:val="22"/>
        </w:rPr>
        <w:t>N</w:t>
      </w:r>
      <w:r w:rsidR="00845242" w:rsidRPr="007562A9">
        <w:rPr>
          <w:rFonts w:cstheme="minorHAnsi"/>
          <w:sz w:val="22"/>
          <w:szCs w:val="22"/>
        </w:rPr>
        <w:t>ext STAR Team meeting</w:t>
      </w:r>
      <w:r>
        <w:rPr>
          <w:rFonts w:cstheme="minorHAnsi"/>
          <w:sz w:val="22"/>
          <w:szCs w:val="22"/>
        </w:rPr>
        <w:t>—Tuesday, June 28</w:t>
      </w:r>
      <w:r w:rsidRPr="00C27A27">
        <w:rPr>
          <w:rFonts w:cstheme="minorHAnsi"/>
          <w:sz w:val="22"/>
          <w:szCs w:val="22"/>
          <w:vertAlign w:val="superscript"/>
        </w:rPr>
        <w:t>th</w:t>
      </w:r>
      <w:r>
        <w:rPr>
          <w:rFonts w:cstheme="minorHAnsi"/>
          <w:sz w:val="22"/>
          <w:szCs w:val="22"/>
        </w:rPr>
        <w:t>, El Mariachi Restaurant at 6 pm.</w:t>
      </w:r>
      <w:r w:rsidR="00845242" w:rsidRPr="007562A9">
        <w:rPr>
          <w:rFonts w:cstheme="minorHAnsi"/>
          <w:sz w:val="22"/>
          <w:szCs w:val="22"/>
        </w:rPr>
        <w:t xml:space="preserve"> </w:t>
      </w:r>
    </w:p>
    <w:p w14:paraId="5C4BD8EA" w14:textId="64CD73EE" w:rsidR="000D79F7" w:rsidRPr="007562A9" w:rsidRDefault="000D79F7" w:rsidP="00F80250">
      <w:pPr>
        <w:pStyle w:val="NoSpacing"/>
        <w:rPr>
          <w:rFonts w:cstheme="minorHAnsi"/>
          <w:sz w:val="22"/>
          <w:szCs w:val="22"/>
        </w:rPr>
      </w:pPr>
    </w:p>
    <w:p w14:paraId="38E55305" w14:textId="77777777" w:rsidR="000D79F7" w:rsidRPr="007562A9" w:rsidRDefault="000D79F7" w:rsidP="00F80250">
      <w:pPr>
        <w:pStyle w:val="NoSpacing"/>
        <w:rPr>
          <w:rFonts w:cstheme="minorHAnsi"/>
          <w:sz w:val="22"/>
          <w:szCs w:val="22"/>
        </w:rPr>
      </w:pPr>
    </w:p>
    <w:sectPr w:rsidR="000D79F7" w:rsidRPr="007562A9" w:rsidSect="000D79F7">
      <w:footerReference w:type="default" r:id="rId13"/>
      <w:pgSz w:w="12240" w:h="15840"/>
      <w:pgMar w:top="1152" w:right="1152" w:bottom="1152" w:left="1296" w:header="0" w:footer="461"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88BB" w14:textId="77777777" w:rsidR="005A43D2" w:rsidRDefault="005A43D2" w:rsidP="006A1B94">
      <w:pPr>
        <w:spacing w:after="0" w:line="240" w:lineRule="auto"/>
      </w:pPr>
      <w:r>
        <w:separator/>
      </w:r>
    </w:p>
  </w:endnote>
  <w:endnote w:type="continuationSeparator" w:id="0">
    <w:p w14:paraId="034B6381" w14:textId="77777777" w:rsidR="005A43D2" w:rsidRDefault="005A43D2" w:rsidP="006A1B94">
      <w:pPr>
        <w:spacing w:after="0" w:line="240" w:lineRule="auto"/>
      </w:pPr>
      <w:r>
        <w:continuationSeparator/>
      </w:r>
    </w:p>
  </w:endnote>
  <w:endnote w:type="continuationNotice" w:id="1">
    <w:p w14:paraId="541D284B" w14:textId="77777777" w:rsidR="005A43D2" w:rsidRDefault="005A4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22813"/>
      <w:docPartObj>
        <w:docPartGallery w:val="Page Numbers (Bottom of Page)"/>
        <w:docPartUnique/>
      </w:docPartObj>
    </w:sdtPr>
    <w:sdtEndPr/>
    <w:sdtContent>
      <w:sdt>
        <w:sdtPr>
          <w:id w:val="1728636285"/>
          <w:docPartObj>
            <w:docPartGallery w:val="Page Numbers (Top of Page)"/>
            <w:docPartUnique/>
          </w:docPartObj>
        </w:sdtPr>
        <w:sdtEndPr/>
        <w:sdtContent>
          <w:p w14:paraId="117E19F7" w14:textId="57E4A903" w:rsidR="006A1B94" w:rsidRDefault="006A1B94">
            <w:pPr>
              <w:pStyle w:val="Footer"/>
              <w:jc w:val="center"/>
            </w:pPr>
            <w:r w:rsidRPr="006A1B94">
              <w:rPr>
                <w:sz w:val="20"/>
                <w:szCs w:val="20"/>
              </w:rPr>
              <w:t xml:space="preserve">Page </w:t>
            </w:r>
            <w:r w:rsidRPr="006A1B94">
              <w:rPr>
                <w:b/>
                <w:bCs/>
              </w:rPr>
              <w:fldChar w:fldCharType="begin"/>
            </w:r>
            <w:r w:rsidRPr="006A1B94">
              <w:rPr>
                <w:b/>
                <w:bCs/>
                <w:sz w:val="20"/>
                <w:szCs w:val="20"/>
              </w:rPr>
              <w:instrText xml:space="preserve"> PAGE </w:instrText>
            </w:r>
            <w:r w:rsidRPr="006A1B94">
              <w:rPr>
                <w:b/>
                <w:bCs/>
              </w:rPr>
              <w:fldChar w:fldCharType="separate"/>
            </w:r>
            <w:r w:rsidRPr="006A1B94">
              <w:rPr>
                <w:b/>
                <w:bCs/>
                <w:noProof/>
                <w:sz w:val="20"/>
                <w:szCs w:val="20"/>
              </w:rPr>
              <w:t>2</w:t>
            </w:r>
            <w:r w:rsidRPr="006A1B94">
              <w:rPr>
                <w:b/>
                <w:bCs/>
              </w:rPr>
              <w:fldChar w:fldCharType="end"/>
            </w:r>
            <w:r w:rsidRPr="006A1B94">
              <w:rPr>
                <w:sz w:val="20"/>
                <w:szCs w:val="20"/>
              </w:rPr>
              <w:t xml:space="preserve"> of </w:t>
            </w:r>
            <w:r w:rsidRPr="006A1B94">
              <w:rPr>
                <w:b/>
                <w:bCs/>
              </w:rPr>
              <w:fldChar w:fldCharType="begin"/>
            </w:r>
            <w:r w:rsidRPr="006A1B94">
              <w:rPr>
                <w:b/>
                <w:bCs/>
                <w:sz w:val="20"/>
                <w:szCs w:val="20"/>
              </w:rPr>
              <w:instrText xml:space="preserve"> NUMPAGES  </w:instrText>
            </w:r>
            <w:r w:rsidRPr="006A1B94">
              <w:rPr>
                <w:b/>
                <w:bCs/>
              </w:rPr>
              <w:fldChar w:fldCharType="separate"/>
            </w:r>
            <w:r w:rsidRPr="006A1B94">
              <w:rPr>
                <w:b/>
                <w:bCs/>
                <w:noProof/>
                <w:sz w:val="20"/>
                <w:szCs w:val="20"/>
              </w:rPr>
              <w:t>2</w:t>
            </w:r>
            <w:r w:rsidRPr="006A1B94">
              <w:rPr>
                <w:b/>
                <w:bCs/>
              </w:rPr>
              <w:fldChar w:fldCharType="end"/>
            </w:r>
          </w:p>
        </w:sdtContent>
      </w:sdt>
    </w:sdtContent>
  </w:sdt>
  <w:p w14:paraId="6BE58FEC" w14:textId="77777777" w:rsidR="006A1B94" w:rsidRDefault="006A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4A15" w14:textId="77777777" w:rsidR="005A43D2" w:rsidRDefault="005A43D2" w:rsidP="006A1B94">
      <w:pPr>
        <w:spacing w:after="0" w:line="240" w:lineRule="auto"/>
      </w:pPr>
      <w:r>
        <w:separator/>
      </w:r>
    </w:p>
  </w:footnote>
  <w:footnote w:type="continuationSeparator" w:id="0">
    <w:p w14:paraId="0EB87BBA" w14:textId="77777777" w:rsidR="005A43D2" w:rsidRDefault="005A43D2" w:rsidP="006A1B94">
      <w:pPr>
        <w:spacing w:after="0" w:line="240" w:lineRule="auto"/>
      </w:pPr>
      <w:r>
        <w:continuationSeparator/>
      </w:r>
    </w:p>
  </w:footnote>
  <w:footnote w:type="continuationNotice" w:id="1">
    <w:p w14:paraId="08171793" w14:textId="77777777" w:rsidR="005A43D2" w:rsidRDefault="005A43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9D0"/>
    <w:multiLevelType w:val="hybridMultilevel"/>
    <w:tmpl w:val="88CC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A77E1"/>
    <w:multiLevelType w:val="hybridMultilevel"/>
    <w:tmpl w:val="FC3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E3AA3"/>
    <w:multiLevelType w:val="hybridMultilevel"/>
    <w:tmpl w:val="9EF6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F7808"/>
    <w:multiLevelType w:val="hybridMultilevel"/>
    <w:tmpl w:val="B60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918E9"/>
    <w:multiLevelType w:val="hybridMultilevel"/>
    <w:tmpl w:val="9E1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978D8"/>
    <w:multiLevelType w:val="multilevel"/>
    <w:tmpl w:val="A6C0A5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C470B76"/>
    <w:multiLevelType w:val="hybridMultilevel"/>
    <w:tmpl w:val="CD0A9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5D2508"/>
    <w:multiLevelType w:val="hybridMultilevel"/>
    <w:tmpl w:val="AA2494F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845FE8"/>
    <w:multiLevelType w:val="hybridMultilevel"/>
    <w:tmpl w:val="320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A0CC6"/>
    <w:multiLevelType w:val="hybridMultilevel"/>
    <w:tmpl w:val="98C0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848DA"/>
    <w:multiLevelType w:val="multilevel"/>
    <w:tmpl w:val="1358756E"/>
    <w:lvl w:ilvl="0">
      <w:start w:val="1"/>
      <w:numFmt w:val="bullet"/>
      <w:lvlText w:val=""/>
      <w:lvlJc w:val="left"/>
      <w:pPr>
        <w:tabs>
          <w:tab w:val="num" w:pos="3329"/>
        </w:tabs>
        <w:ind w:left="3329" w:hanging="360"/>
      </w:pPr>
      <w:rPr>
        <w:rFonts w:ascii="Symbol" w:hAnsi="Symbol" w:cs="Symbol" w:hint="default"/>
      </w:rPr>
    </w:lvl>
    <w:lvl w:ilvl="1">
      <w:start w:val="1"/>
      <w:numFmt w:val="bullet"/>
      <w:lvlText w:val="◦"/>
      <w:lvlJc w:val="left"/>
      <w:pPr>
        <w:tabs>
          <w:tab w:val="num" w:pos="3689"/>
        </w:tabs>
        <w:ind w:left="3689" w:hanging="360"/>
      </w:pPr>
      <w:rPr>
        <w:rFonts w:ascii="OpenSymbol" w:hAnsi="OpenSymbol" w:cs="OpenSymbol" w:hint="default"/>
      </w:rPr>
    </w:lvl>
    <w:lvl w:ilvl="2">
      <w:start w:val="1"/>
      <w:numFmt w:val="bullet"/>
      <w:lvlText w:val="▪"/>
      <w:lvlJc w:val="left"/>
      <w:pPr>
        <w:tabs>
          <w:tab w:val="num" w:pos="4049"/>
        </w:tabs>
        <w:ind w:left="4049" w:hanging="360"/>
      </w:pPr>
      <w:rPr>
        <w:rFonts w:ascii="OpenSymbol" w:hAnsi="OpenSymbol" w:cs="OpenSymbol" w:hint="default"/>
      </w:rPr>
    </w:lvl>
    <w:lvl w:ilvl="3">
      <w:start w:val="1"/>
      <w:numFmt w:val="bullet"/>
      <w:lvlText w:val=""/>
      <w:lvlJc w:val="left"/>
      <w:pPr>
        <w:tabs>
          <w:tab w:val="num" w:pos="4409"/>
        </w:tabs>
        <w:ind w:left="4409" w:hanging="360"/>
      </w:pPr>
      <w:rPr>
        <w:rFonts w:ascii="Symbol" w:hAnsi="Symbol" w:cs="Symbol" w:hint="default"/>
      </w:rPr>
    </w:lvl>
    <w:lvl w:ilvl="4">
      <w:start w:val="1"/>
      <w:numFmt w:val="bullet"/>
      <w:lvlText w:val="◦"/>
      <w:lvlJc w:val="left"/>
      <w:pPr>
        <w:tabs>
          <w:tab w:val="num" w:pos="4769"/>
        </w:tabs>
        <w:ind w:left="4769" w:hanging="360"/>
      </w:pPr>
      <w:rPr>
        <w:rFonts w:ascii="OpenSymbol" w:hAnsi="OpenSymbol" w:cs="OpenSymbol" w:hint="default"/>
      </w:rPr>
    </w:lvl>
    <w:lvl w:ilvl="5">
      <w:start w:val="1"/>
      <w:numFmt w:val="bullet"/>
      <w:lvlText w:val="▪"/>
      <w:lvlJc w:val="left"/>
      <w:pPr>
        <w:tabs>
          <w:tab w:val="num" w:pos="5129"/>
        </w:tabs>
        <w:ind w:left="5129" w:hanging="360"/>
      </w:pPr>
      <w:rPr>
        <w:rFonts w:ascii="OpenSymbol" w:hAnsi="OpenSymbol" w:cs="OpenSymbol" w:hint="default"/>
      </w:rPr>
    </w:lvl>
    <w:lvl w:ilvl="6">
      <w:start w:val="1"/>
      <w:numFmt w:val="bullet"/>
      <w:lvlText w:val=""/>
      <w:lvlJc w:val="left"/>
      <w:pPr>
        <w:tabs>
          <w:tab w:val="num" w:pos="5489"/>
        </w:tabs>
        <w:ind w:left="5489" w:hanging="360"/>
      </w:pPr>
      <w:rPr>
        <w:rFonts w:ascii="Symbol" w:hAnsi="Symbol" w:cs="Symbol" w:hint="default"/>
      </w:rPr>
    </w:lvl>
    <w:lvl w:ilvl="7">
      <w:start w:val="1"/>
      <w:numFmt w:val="bullet"/>
      <w:lvlText w:val="◦"/>
      <w:lvlJc w:val="left"/>
      <w:pPr>
        <w:tabs>
          <w:tab w:val="num" w:pos="5849"/>
        </w:tabs>
        <w:ind w:left="5849" w:hanging="360"/>
      </w:pPr>
      <w:rPr>
        <w:rFonts w:ascii="OpenSymbol" w:hAnsi="OpenSymbol" w:cs="OpenSymbol" w:hint="default"/>
      </w:rPr>
    </w:lvl>
    <w:lvl w:ilvl="8">
      <w:start w:val="1"/>
      <w:numFmt w:val="bullet"/>
      <w:lvlText w:val="▪"/>
      <w:lvlJc w:val="left"/>
      <w:pPr>
        <w:tabs>
          <w:tab w:val="num" w:pos="6209"/>
        </w:tabs>
        <w:ind w:left="6209" w:hanging="360"/>
      </w:pPr>
      <w:rPr>
        <w:rFonts w:ascii="OpenSymbol" w:hAnsi="OpenSymbol" w:cs="OpenSymbol" w:hint="default"/>
      </w:rPr>
    </w:lvl>
  </w:abstractNum>
  <w:abstractNum w:abstractNumId="11" w15:restartNumberingAfterBreak="0">
    <w:nsid w:val="6A0A5B4C"/>
    <w:multiLevelType w:val="hybridMultilevel"/>
    <w:tmpl w:val="3438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27CC9"/>
    <w:multiLevelType w:val="hybridMultilevel"/>
    <w:tmpl w:val="F4C4A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191F79"/>
    <w:multiLevelType w:val="hybridMultilevel"/>
    <w:tmpl w:val="476098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8AE00C3"/>
    <w:multiLevelType w:val="hybridMultilevel"/>
    <w:tmpl w:val="EAA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96339"/>
    <w:multiLevelType w:val="hybridMultilevel"/>
    <w:tmpl w:val="B71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935935">
    <w:abstractNumId w:val="10"/>
  </w:num>
  <w:num w:numId="2" w16cid:durableId="441457872">
    <w:abstractNumId w:val="5"/>
  </w:num>
  <w:num w:numId="3" w16cid:durableId="537468449">
    <w:abstractNumId w:val="1"/>
  </w:num>
  <w:num w:numId="4" w16cid:durableId="288821770">
    <w:abstractNumId w:val="13"/>
  </w:num>
  <w:num w:numId="5" w16cid:durableId="399793427">
    <w:abstractNumId w:val="6"/>
  </w:num>
  <w:num w:numId="6" w16cid:durableId="183985595">
    <w:abstractNumId w:val="2"/>
  </w:num>
  <w:num w:numId="7" w16cid:durableId="1289356290">
    <w:abstractNumId w:val="0"/>
  </w:num>
  <w:num w:numId="8" w16cid:durableId="1059859409">
    <w:abstractNumId w:val="8"/>
  </w:num>
  <w:num w:numId="9" w16cid:durableId="957369497">
    <w:abstractNumId w:val="12"/>
  </w:num>
  <w:num w:numId="10" w16cid:durableId="1524055564">
    <w:abstractNumId w:val="7"/>
  </w:num>
  <w:num w:numId="11" w16cid:durableId="1388382539">
    <w:abstractNumId w:val="15"/>
  </w:num>
  <w:num w:numId="12" w16cid:durableId="2076049704">
    <w:abstractNumId w:val="14"/>
  </w:num>
  <w:num w:numId="13" w16cid:durableId="260526047">
    <w:abstractNumId w:val="9"/>
  </w:num>
  <w:num w:numId="14" w16cid:durableId="599797607">
    <w:abstractNumId w:val="4"/>
  </w:num>
  <w:num w:numId="15" w16cid:durableId="737900346">
    <w:abstractNumId w:val="3"/>
  </w:num>
  <w:num w:numId="16" w16cid:durableId="1210916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E5"/>
    <w:rsid w:val="00010A1A"/>
    <w:rsid w:val="000155ED"/>
    <w:rsid w:val="0002082F"/>
    <w:rsid w:val="00020C26"/>
    <w:rsid w:val="00020D2C"/>
    <w:rsid w:val="0002278F"/>
    <w:rsid w:val="00022E35"/>
    <w:rsid w:val="00033DF2"/>
    <w:rsid w:val="000357E0"/>
    <w:rsid w:val="000409F0"/>
    <w:rsid w:val="00040F65"/>
    <w:rsid w:val="00041854"/>
    <w:rsid w:val="00046C00"/>
    <w:rsid w:val="000470E3"/>
    <w:rsid w:val="00056F4A"/>
    <w:rsid w:val="00061BFE"/>
    <w:rsid w:val="000627A9"/>
    <w:rsid w:val="00062D02"/>
    <w:rsid w:val="00062F76"/>
    <w:rsid w:val="00064647"/>
    <w:rsid w:val="000712B6"/>
    <w:rsid w:val="000718C0"/>
    <w:rsid w:val="0007367F"/>
    <w:rsid w:val="00074404"/>
    <w:rsid w:val="00076027"/>
    <w:rsid w:val="00077586"/>
    <w:rsid w:val="000856B4"/>
    <w:rsid w:val="0008676C"/>
    <w:rsid w:val="00087409"/>
    <w:rsid w:val="00087C73"/>
    <w:rsid w:val="00090AE6"/>
    <w:rsid w:val="00091D93"/>
    <w:rsid w:val="00094809"/>
    <w:rsid w:val="000A1CC4"/>
    <w:rsid w:val="000A6053"/>
    <w:rsid w:val="000B1125"/>
    <w:rsid w:val="000B33DB"/>
    <w:rsid w:val="000B394C"/>
    <w:rsid w:val="000B52F1"/>
    <w:rsid w:val="000B5574"/>
    <w:rsid w:val="000B7E94"/>
    <w:rsid w:val="000C2934"/>
    <w:rsid w:val="000D0F1E"/>
    <w:rsid w:val="000D35F7"/>
    <w:rsid w:val="000D4B9D"/>
    <w:rsid w:val="000D7920"/>
    <w:rsid w:val="000D79F7"/>
    <w:rsid w:val="000E0B6B"/>
    <w:rsid w:val="000E4A09"/>
    <w:rsid w:val="000E662A"/>
    <w:rsid w:val="000E6BC8"/>
    <w:rsid w:val="000F1E58"/>
    <w:rsid w:val="0010710F"/>
    <w:rsid w:val="00111919"/>
    <w:rsid w:val="001122AB"/>
    <w:rsid w:val="001127D3"/>
    <w:rsid w:val="00115CD7"/>
    <w:rsid w:val="001165D7"/>
    <w:rsid w:val="00121EFE"/>
    <w:rsid w:val="00122CE5"/>
    <w:rsid w:val="00122FBE"/>
    <w:rsid w:val="00126671"/>
    <w:rsid w:val="001266E6"/>
    <w:rsid w:val="001304C4"/>
    <w:rsid w:val="0013097B"/>
    <w:rsid w:val="00133407"/>
    <w:rsid w:val="001343D8"/>
    <w:rsid w:val="001413C5"/>
    <w:rsid w:val="00150292"/>
    <w:rsid w:val="0015214F"/>
    <w:rsid w:val="0015357D"/>
    <w:rsid w:val="00153A0B"/>
    <w:rsid w:val="00153A7E"/>
    <w:rsid w:val="001601AA"/>
    <w:rsid w:val="00162318"/>
    <w:rsid w:val="001629D9"/>
    <w:rsid w:val="00164ABF"/>
    <w:rsid w:val="00170F33"/>
    <w:rsid w:val="00172ACB"/>
    <w:rsid w:val="00176DE1"/>
    <w:rsid w:val="0017774B"/>
    <w:rsid w:val="00180906"/>
    <w:rsid w:val="00185824"/>
    <w:rsid w:val="00186805"/>
    <w:rsid w:val="00187981"/>
    <w:rsid w:val="00190952"/>
    <w:rsid w:val="001920CD"/>
    <w:rsid w:val="001A14D1"/>
    <w:rsid w:val="001A2D6A"/>
    <w:rsid w:val="001A75AF"/>
    <w:rsid w:val="001B73E9"/>
    <w:rsid w:val="001C1291"/>
    <w:rsid w:val="001C263F"/>
    <w:rsid w:val="001C3FF4"/>
    <w:rsid w:val="001C4942"/>
    <w:rsid w:val="001D0724"/>
    <w:rsid w:val="001D1B75"/>
    <w:rsid w:val="001D64F4"/>
    <w:rsid w:val="001D662A"/>
    <w:rsid w:val="001E268D"/>
    <w:rsid w:val="001E35F9"/>
    <w:rsid w:val="001E4B09"/>
    <w:rsid w:val="001E6580"/>
    <w:rsid w:val="001F31F6"/>
    <w:rsid w:val="001F3B53"/>
    <w:rsid w:val="00200326"/>
    <w:rsid w:val="002007B6"/>
    <w:rsid w:val="00200922"/>
    <w:rsid w:val="00206447"/>
    <w:rsid w:val="00207B50"/>
    <w:rsid w:val="0021020B"/>
    <w:rsid w:val="002102ED"/>
    <w:rsid w:val="00214954"/>
    <w:rsid w:val="002278A3"/>
    <w:rsid w:val="00230F25"/>
    <w:rsid w:val="0023216D"/>
    <w:rsid w:val="00232F41"/>
    <w:rsid w:val="002358DD"/>
    <w:rsid w:val="00240B87"/>
    <w:rsid w:val="0024143D"/>
    <w:rsid w:val="00241E31"/>
    <w:rsid w:val="00243AC2"/>
    <w:rsid w:val="002448EF"/>
    <w:rsid w:val="00250C50"/>
    <w:rsid w:val="00253421"/>
    <w:rsid w:val="00254DEF"/>
    <w:rsid w:val="00260BD7"/>
    <w:rsid w:val="00261654"/>
    <w:rsid w:val="00262364"/>
    <w:rsid w:val="00263754"/>
    <w:rsid w:val="0027334E"/>
    <w:rsid w:val="0027606C"/>
    <w:rsid w:val="00277F1C"/>
    <w:rsid w:val="00284AC3"/>
    <w:rsid w:val="00285050"/>
    <w:rsid w:val="002877F8"/>
    <w:rsid w:val="00294504"/>
    <w:rsid w:val="002A074F"/>
    <w:rsid w:val="002A10AD"/>
    <w:rsid w:val="002A2265"/>
    <w:rsid w:val="002A442A"/>
    <w:rsid w:val="002A539F"/>
    <w:rsid w:val="002A6F15"/>
    <w:rsid w:val="002B00EF"/>
    <w:rsid w:val="002B100E"/>
    <w:rsid w:val="002B51E1"/>
    <w:rsid w:val="002B59F9"/>
    <w:rsid w:val="002B6234"/>
    <w:rsid w:val="002C1408"/>
    <w:rsid w:val="002C2E01"/>
    <w:rsid w:val="002C5339"/>
    <w:rsid w:val="002D2CFC"/>
    <w:rsid w:val="002D35B4"/>
    <w:rsid w:val="002D587D"/>
    <w:rsid w:val="002D62F0"/>
    <w:rsid w:val="002E4437"/>
    <w:rsid w:val="002E4B2C"/>
    <w:rsid w:val="002F0EBA"/>
    <w:rsid w:val="002F18EF"/>
    <w:rsid w:val="002F29B3"/>
    <w:rsid w:val="002F44BD"/>
    <w:rsid w:val="002F4AF0"/>
    <w:rsid w:val="00302154"/>
    <w:rsid w:val="00302795"/>
    <w:rsid w:val="00304F4E"/>
    <w:rsid w:val="00307F78"/>
    <w:rsid w:val="00312F9D"/>
    <w:rsid w:val="00314028"/>
    <w:rsid w:val="00315D96"/>
    <w:rsid w:val="003203FB"/>
    <w:rsid w:val="00321FE0"/>
    <w:rsid w:val="003306E5"/>
    <w:rsid w:val="003358F7"/>
    <w:rsid w:val="00336057"/>
    <w:rsid w:val="00336173"/>
    <w:rsid w:val="00340D7F"/>
    <w:rsid w:val="0034501B"/>
    <w:rsid w:val="00346707"/>
    <w:rsid w:val="00346A98"/>
    <w:rsid w:val="003538F1"/>
    <w:rsid w:val="00354D51"/>
    <w:rsid w:val="00355BCC"/>
    <w:rsid w:val="0035662D"/>
    <w:rsid w:val="003570A4"/>
    <w:rsid w:val="00367BDC"/>
    <w:rsid w:val="003708F1"/>
    <w:rsid w:val="0037671D"/>
    <w:rsid w:val="00376A62"/>
    <w:rsid w:val="003812F5"/>
    <w:rsid w:val="00385608"/>
    <w:rsid w:val="00387E60"/>
    <w:rsid w:val="00392938"/>
    <w:rsid w:val="003A4E3D"/>
    <w:rsid w:val="003A4E8F"/>
    <w:rsid w:val="003A4FA1"/>
    <w:rsid w:val="003B07F2"/>
    <w:rsid w:val="003B2C47"/>
    <w:rsid w:val="003B391D"/>
    <w:rsid w:val="003B7CF8"/>
    <w:rsid w:val="003C4711"/>
    <w:rsid w:val="003C68EB"/>
    <w:rsid w:val="003D0389"/>
    <w:rsid w:val="003D03E7"/>
    <w:rsid w:val="003D071A"/>
    <w:rsid w:val="003D26B4"/>
    <w:rsid w:val="003D31D0"/>
    <w:rsid w:val="003D4613"/>
    <w:rsid w:val="003D79E2"/>
    <w:rsid w:val="003E04FE"/>
    <w:rsid w:val="003E1BC3"/>
    <w:rsid w:val="003E658F"/>
    <w:rsid w:val="003E7B2C"/>
    <w:rsid w:val="003E7B99"/>
    <w:rsid w:val="003F35ED"/>
    <w:rsid w:val="003F3B70"/>
    <w:rsid w:val="003F6102"/>
    <w:rsid w:val="003F74D0"/>
    <w:rsid w:val="003F788F"/>
    <w:rsid w:val="00400A48"/>
    <w:rsid w:val="00400E2E"/>
    <w:rsid w:val="004024A6"/>
    <w:rsid w:val="00402FD7"/>
    <w:rsid w:val="00404698"/>
    <w:rsid w:val="0040494F"/>
    <w:rsid w:val="00404D21"/>
    <w:rsid w:val="00406E00"/>
    <w:rsid w:val="00410F67"/>
    <w:rsid w:val="00414775"/>
    <w:rsid w:val="00416923"/>
    <w:rsid w:val="00421622"/>
    <w:rsid w:val="00421A65"/>
    <w:rsid w:val="00422A30"/>
    <w:rsid w:val="004267AB"/>
    <w:rsid w:val="00427BDC"/>
    <w:rsid w:val="00427F7E"/>
    <w:rsid w:val="0043165B"/>
    <w:rsid w:val="004349F4"/>
    <w:rsid w:val="00450048"/>
    <w:rsid w:val="0045160D"/>
    <w:rsid w:val="00452584"/>
    <w:rsid w:val="00481CEA"/>
    <w:rsid w:val="00482500"/>
    <w:rsid w:val="0048419F"/>
    <w:rsid w:val="004863D1"/>
    <w:rsid w:val="00487E31"/>
    <w:rsid w:val="00490454"/>
    <w:rsid w:val="00490D32"/>
    <w:rsid w:val="00493001"/>
    <w:rsid w:val="00494237"/>
    <w:rsid w:val="004975AB"/>
    <w:rsid w:val="00497F26"/>
    <w:rsid w:val="004A180E"/>
    <w:rsid w:val="004A5811"/>
    <w:rsid w:val="004A6DF0"/>
    <w:rsid w:val="004B0E7E"/>
    <w:rsid w:val="004B2F10"/>
    <w:rsid w:val="004C329A"/>
    <w:rsid w:val="004C4BD7"/>
    <w:rsid w:val="004C7DCB"/>
    <w:rsid w:val="004C7F44"/>
    <w:rsid w:val="004D034E"/>
    <w:rsid w:val="004D37A5"/>
    <w:rsid w:val="004D3BC2"/>
    <w:rsid w:val="004D46C6"/>
    <w:rsid w:val="004D4AB4"/>
    <w:rsid w:val="004E030A"/>
    <w:rsid w:val="004E1877"/>
    <w:rsid w:val="004E276D"/>
    <w:rsid w:val="004E3441"/>
    <w:rsid w:val="004F0DC8"/>
    <w:rsid w:val="004F1F14"/>
    <w:rsid w:val="004F773B"/>
    <w:rsid w:val="00506518"/>
    <w:rsid w:val="005107C0"/>
    <w:rsid w:val="00510840"/>
    <w:rsid w:val="005126F3"/>
    <w:rsid w:val="00512C52"/>
    <w:rsid w:val="00513053"/>
    <w:rsid w:val="00514D17"/>
    <w:rsid w:val="00515DB2"/>
    <w:rsid w:val="005162CF"/>
    <w:rsid w:val="00523F34"/>
    <w:rsid w:val="00533992"/>
    <w:rsid w:val="005341C2"/>
    <w:rsid w:val="00534931"/>
    <w:rsid w:val="00535374"/>
    <w:rsid w:val="00536F6D"/>
    <w:rsid w:val="00536FC2"/>
    <w:rsid w:val="005375C8"/>
    <w:rsid w:val="00543F28"/>
    <w:rsid w:val="005549C9"/>
    <w:rsid w:val="005578BB"/>
    <w:rsid w:val="005605DC"/>
    <w:rsid w:val="0056235C"/>
    <w:rsid w:val="00562453"/>
    <w:rsid w:val="0056569B"/>
    <w:rsid w:val="0056618A"/>
    <w:rsid w:val="0056768E"/>
    <w:rsid w:val="005677C2"/>
    <w:rsid w:val="0057128B"/>
    <w:rsid w:val="00572954"/>
    <w:rsid w:val="00574838"/>
    <w:rsid w:val="005813E9"/>
    <w:rsid w:val="00594077"/>
    <w:rsid w:val="00594B47"/>
    <w:rsid w:val="005950FF"/>
    <w:rsid w:val="00595137"/>
    <w:rsid w:val="005A131B"/>
    <w:rsid w:val="005A3384"/>
    <w:rsid w:val="005A37A6"/>
    <w:rsid w:val="005A43D2"/>
    <w:rsid w:val="005A6884"/>
    <w:rsid w:val="005A7FF6"/>
    <w:rsid w:val="005B216E"/>
    <w:rsid w:val="005B240E"/>
    <w:rsid w:val="005B51AA"/>
    <w:rsid w:val="005B6D0E"/>
    <w:rsid w:val="005C2599"/>
    <w:rsid w:val="005C3D94"/>
    <w:rsid w:val="005C62A1"/>
    <w:rsid w:val="005C7AC2"/>
    <w:rsid w:val="005D063B"/>
    <w:rsid w:val="005D1A3E"/>
    <w:rsid w:val="005D2C5B"/>
    <w:rsid w:val="005D6D6B"/>
    <w:rsid w:val="005E034B"/>
    <w:rsid w:val="005E23D3"/>
    <w:rsid w:val="005E2A7F"/>
    <w:rsid w:val="005E431F"/>
    <w:rsid w:val="005F09E3"/>
    <w:rsid w:val="005F3D28"/>
    <w:rsid w:val="005F45D9"/>
    <w:rsid w:val="005F5D22"/>
    <w:rsid w:val="005F706B"/>
    <w:rsid w:val="00606DD0"/>
    <w:rsid w:val="006105E1"/>
    <w:rsid w:val="00613293"/>
    <w:rsid w:val="006139BD"/>
    <w:rsid w:val="006154D0"/>
    <w:rsid w:val="0061787F"/>
    <w:rsid w:val="00620242"/>
    <w:rsid w:val="006302F1"/>
    <w:rsid w:val="00630DC2"/>
    <w:rsid w:val="00632FE3"/>
    <w:rsid w:val="0063757D"/>
    <w:rsid w:val="00637B76"/>
    <w:rsid w:val="0064058B"/>
    <w:rsid w:val="00650DA3"/>
    <w:rsid w:val="00650E28"/>
    <w:rsid w:val="006513DA"/>
    <w:rsid w:val="00652809"/>
    <w:rsid w:val="00653C9A"/>
    <w:rsid w:val="00654D17"/>
    <w:rsid w:val="00655658"/>
    <w:rsid w:val="00657178"/>
    <w:rsid w:val="00660620"/>
    <w:rsid w:val="00660D6C"/>
    <w:rsid w:val="0066160B"/>
    <w:rsid w:val="00661710"/>
    <w:rsid w:val="00666B8C"/>
    <w:rsid w:val="00675248"/>
    <w:rsid w:val="00681BFB"/>
    <w:rsid w:val="00683F29"/>
    <w:rsid w:val="006847FD"/>
    <w:rsid w:val="0068575B"/>
    <w:rsid w:val="00685810"/>
    <w:rsid w:val="006869BB"/>
    <w:rsid w:val="00695171"/>
    <w:rsid w:val="006966F9"/>
    <w:rsid w:val="00696FA2"/>
    <w:rsid w:val="006A1B94"/>
    <w:rsid w:val="006A3C1F"/>
    <w:rsid w:val="006A3F0F"/>
    <w:rsid w:val="006A5A9E"/>
    <w:rsid w:val="006A5FFF"/>
    <w:rsid w:val="006B4849"/>
    <w:rsid w:val="006B48F1"/>
    <w:rsid w:val="006B49A6"/>
    <w:rsid w:val="006C0CD2"/>
    <w:rsid w:val="006C1092"/>
    <w:rsid w:val="006C1C7D"/>
    <w:rsid w:val="006C2FCB"/>
    <w:rsid w:val="006C4503"/>
    <w:rsid w:val="006C68F6"/>
    <w:rsid w:val="006D243D"/>
    <w:rsid w:val="006D5206"/>
    <w:rsid w:val="006D7F1D"/>
    <w:rsid w:val="006E5741"/>
    <w:rsid w:val="006E7E64"/>
    <w:rsid w:val="006F72A3"/>
    <w:rsid w:val="006F79DB"/>
    <w:rsid w:val="006F7AC2"/>
    <w:rsid w:val="00700B67"/>
    <w:rsid w:val="007026C7"/>
    <w:rsid w:val="00702D5E"/>
    <w:rsid w:val="007035F6"/>
    <w:rsid w:val="007066CF"/>
    <w:rsid w:val="007079A7"/>
    <w:rsid w:val="0071066A"/>
    <w:rsid w:val="00710E70"/>
    <w:rsid w:val="00710EE1"/>
    <w:rsid w:val="007124DE"/>
    <w:rsid w:val="007152E5"/>
    <w:rsid w:val="00722F09"/>
    <w:rsid w:val="00724094"/>
    <w:rsid w:val="00724DA7"/>
    <w:rsid w:val="0072675C"/>
    <w:rsid w:val="007355F8"/>
    <w:rsid w:val="00736D85"/>
    <w:rsid w:val="00740044"/>
    <w:rsid w:val="0074195B"/>
    <w:rsid w:val="0074230F"/>
    <w:rsid w:val="00744027"/>
    <w:rsid w:val="00744D32"/>
    <w:rsid w:val="0074566F"/>
    <w:rsid w:val="007510FE"/>
    <w:rsid w:val="007517C2"/>
    <w:rsid w:val="00751973"/>
    <w:rsid w:val="00755611"/>
    <w:rsid w:val="007562A9"/>
    <w:rsid w:val="00767CBE"/>
    <w:rsid w:val="00776A44"/>
    <w:rsid w:val="00776DDD"/>
    <w:rsid w:val="00777108"/>
    <w:rsid w:val="0077738D"/>
    <w:rsid w:val="00783C89"/>
    <w:rsid w:val="0078741A"/>
    <w:rsid w:val="00792BE6"/>
    <w:rsid w:val="0079466F"/>
    <w:rsid w:val="00796493"/>
    <w:rsid w:val="00797F8D"/>
    <w:rsid w:val="007A1A42"/>
    <w:rsid w:val="007A1EBF"/>
    <w:rsid w:val="007A6D78"/>
    <w:rsid w:val="007A7CC6"/>
    <w:rsid w:val="007B0CED"/>
    <w:rsid w:val="007B2D88"/>
    <w:rsid w:val="007C7220"/>
    <w:rsid w:val="007D3392"/>
    <w:rsid w:val="007D4A6F"/>
    <w:rsid w:val="007D559B"/>
    <w:rsid w:val="007E246F"/>
    <w:rsid w:val="007E727E"/>
    <w:rsid w:val="007F00B6"/>
    <w:rsid w:val="007F27F7"/>
    <w:rsid w:val="007F3986"/>
    <w:rsid w:val="007F3E52"/>
    <w:rsid w:val="007F40DF"/>
    <w:rsid w:val="007F4198"/>
    <w:rsid w:val="007F7E42"/>
    <w:rsid w:val="00800158"/>
    <w:rsid w:val="00800F03"/>
    <w:rsid w:val="00802338"/>
    <w:rsid w:val="008030F2"/>
    <w:rsid w:val="008057AE"/>
    <w:rsid w:val="00805E94"/>
    <w:rsid w:val="008141A4"/>
    <w:rsid w:val="008205D3"/>
    <w:rsid w:val="0082204F"/>
    <w:rsid w:val="008233CB"/>
    <w:rsid w:val="00826D86"/>
    <w:rsid w:val="008314AD"/>
    <w:rsid w:val="00836A60"/>
    <w:rsid w:val="008431B3"/>
    <w:rsid w:val="00845242"/>
    <w:rsid w:val="00847B05"/>
    <w:rsid w:val="00850822"/>
    <w:rsid w:val="00851E2D"/>
    <w:rsid w:val="00853EC2"/>
    <w:rsid w:val="008561CC"/>
    <w:rsid w:val="00857215"/>
    <w:rsid w:val="00863378"/>
    <w:rsid w:val="008644A8"/>
    <w:rsid w:val="008736DB"/>
    <w:rsid w:val="0087434B"/>
    <w:rsid w:val="00874841"/>
    <w:rsid w:val="00876B22"/>
    <w:rsid w:val="00876CC0"/>
    <w:rsid w:val="00877AD9"/>
    <w:rsid w:val="0088063B"/>
    <w:rsid w:val="008807FC"/>
    <w:rsid w:val="008809CF"/>
    <w:rsid w:val="008826B1"/>
    <w:rsid w:val="00883282"/>
    <w:rsid w:val="0089254D"/>
    <w:rsid w:val="008941B8"/>
    <w:rsid w:val="008A4239"/>
    <w:rsid w:val="008A49A9"/>
    <w:rsid w:val="008A584D"/>
    <w:rsid w:val="008A6C4A"/>
    <w:rsid w:val="008A74DD"/>
    <w:rsid w:val="008B10FE"/>
    <w:rsid w:val="008B2B55"/>
    <w:rsid w:val="008B3598"/>
    <w:rsid w:val="008B754D"/>
    <w:rsid w:val="008C2518"/>
    <w:rsid w:val="008C45F3"/>
    <w:rsid w:val="008C6132"/>
    <w:rsid w:val="008C61B1"/>
    <w:rsid w:val="008C7F69"/>
    <w:rsid w:val="008D2BA6"/>
    <w:rsid w:val="008D5145"/>
    <w:rsid w:val="008D60EF"/>
    <w:rsid w:val="008E2E61"/>
    <w:rsid w:val="008E4696"/>
    <w:rsid w:val="008E735D"/>
    <w:rsid w:val="008F0C9F"/>
    <w:rsid w:val="008F2C8D"/>
    <w:rsid w:val="0090126B"/>
    <w:rsid w:val="00904292"/>
    <w:rsid w:val="00905F00"/>
    <w:rsid w:val="00907259"/>
    <w:rsid w:val="0091338B"/>
    <w:rsid w:val="00915B50"/>
    <w:rsid w:val="009339EA"/>
    <w:rsid w:val="009379E0"/>
    <w:rsid w:val="009407CE"/>
    <w:rsid w:val="00942788"/>
    <w:rsid w:val="00943130"/>
    <w:rsid w:val="009434F8"/>
    <w:rsid w:val="009435EA"/>
    <w:rsid w:val="0094583F"/>
    <w:rsid w:val="00952962"/>
    <w:rsid w:val="00953E77"/>
    <w:rsid w:val="0095454F"/>
    <w:rsid w:val="00955FB9"/>
    <w:rsid w:val="009601E1"/>
    <w:rsid w:val="00960D00"/>
    <w:rsid w:val="00961903"/>
    <w:rsid w:val="00962F82"/>
    <w:rsid w:val="009664F0"/>
    <w:rsid w:val="0096694E"/>
    <w:rsid w:val="00971461"/>
    <w:rsid w:val="00973F24"/>
    <w:rsid w:val="009744C1"/>
    <w:rsid w:val="00974E4F"/>
    <w:rsid w:val="00977202"/>
    <w:rsid w:val="0098347C"/>
    <w:rsid w:val="009837C6"/>
    <w:rsid w:val="00983C9B"/>
    <w:rsid w:val="00983DE6"/>
    <w:rsid w:val="009850A6"/>
    <w:rsid w:val="0098708C"/>
    <w:rsid w:val="00992F4C"/>
    <w:rsid w:val="00994EB8"/>
    <w:rsid w:val="009A74CD"/>
    <w:rsid w:val="009B4371"/>
    <w:rsid w:val="009B7B44"/>
    <w:rsid w:val="009C1672"/>
    <w:rsid w:val="009C5A3A"/>
    <w:rsid w:val="009C5DFE"/>
    <w:rsid w:val="009D02A0"/>
    <w:rsid w:val="009D225A"/>
    <w:rsid w:val="009D55D7"/>
    <w:rsid w:val="009E00D9"/>
    <w:rsid w:val="009E4666"/>
    <w:rsid w:val="009E549D"/>
    <w:rsid w:val="009E5FBB"/>
    <w:rsid w:val="009E63EE"/>
    <w:rsid w:val="009F6F90"/>
    <w:rsid w:val="009F76EB"/>
    <w:rsid w:val="00A02921"/>
    <w:rsid w:val="00A045FE"/>
    <w:rsid w:val="00A05118"/>
    <w:rsid w:val="00A05DD7"/>
    <w:rsid w:val="00A06DD4"/>
    <w:rsid w:val="00A1249A"/>
    <w:rsid w:val="00A130C7"/>
    <w:rsid w:val="00A1635B"/>
    <w:rsid w:val="00A204D3"/>
    <w:rsid w:val="00A215DA"/>
    <w:rsid w:val="00A2278E"/>
    <w:rsid w:val="00A23692"/>
    <w:rsid w:val="00A26A24"/>
    <w:rsid w:val="00A27139"/>
    <w:rsid w:val="00A27E97"/>
    <w:rsid w:val="00A301B1"/>
    <w:rsid w:val="00A30E1F"/>
    <w:rsid w:val="00A34656"/>
    <w:rsid w:val="00A34ED3"/>
    <w:rsid w:val="00A3537D"/>
    <w:rsid w:val="00A43604"/>
    <w:rsid w:val="00A5079F"/>
    <w:rsid w:val="00A5787F"/>
    <w:rsid w:val="00A60BA3"/>
    <w:rsid w:val="00A65101"/>
    <w:rsid w:val="00A6799E"/>
    <w:rsid w:val="00A70F65"/>
    <w:rsid w:val="00A73790"/>
    <w:rsid w:val="00A754EE"/>
    <w:rsid w:val="00A80911"/>
    <w:rsid w:val="00A8285F"/>
    <w:rsid w:val="00A9175E"/>
    <w:rsid w:val="00A919D7"/>
    <w:rsid w:val="00A92D03"/>
    <w:rsid w:val="00AA16EC"/>
    <w:rsid w:val="00AA2D4C"/>
    <w:rsid w:val="00AB0CAF"/>
    <w:rsid w:val="00AC200D"/>
    <w:rsid w:val="00AC25F6"/>
    <w:rsid w:val="00AC2E03"/>
    <w:rsid w:val="00AC3899"/>
    <w:rsid w:val="00AC4EEE"/>
    <w:rsid w:val="00AC785C"/>
    <w:rsid w:val="00AD181C"/>
    <w:rsid w:val="00AD3827"/>
    <w:rsid w:val="00AD4F87"/>
    <w:rsid w:val="00AD68D3"/>
    <w:rsid w:val="00AE33FD"/>
    <w:rsid w:val="00AE6F14"/>
    <w:rsid w:val="00AE6F5D"/>
    <w:rsid w:val="00AE7445"/>
    <w:rsid w:val="00AF004E"/>
    <w:rsid w:val="00B058AE"/>
    <w:rsid w:val="00B15F12"/>
    <w:rsid w:val="00B1753A"/>
    <w:rsid w:val="00B17DA9"/>
    <w:rsid w:val="00B2588E"/>
    <w:rsid w:val="00B27DE2"/>
    <w:rsid w:val="00B31406"/>
    <w:rsid w:val="00B342DD"/>
    <w:rsid w:val="00B34C36"/>
    <w:rsid w:val="00B414A1"/>
    <w:rsid w:val="00B42896"/>
    <w:rsid w:val="00B435F4"/>
    <w:rsid w:val="00B45234"/>
    <w:rsid w:val="00B45E3F"/>
    <w:rsid w:val="00B51ACD"/>
    <w:rsid w:val="00B677B3"/>
    <w:rsid w:val="00B71B12"/>
    <w:rsid w:val="00B71E7C"/>
    <w:rsid w:val="00B77335"/>
    <w:rsid w:val="00B800C8"/>
    <w:rsid w:val="00B81DFC"/>
    <w:rsid w:val="00B83171"/>
    <w:rsid w:val="00B86310"/>
    <w:rsid w:val="00B877CF"/>
    <w:rsid w:val="00B904FC"/>
    <w:rsid w:val="00B915A6"/>
    <w:rsid w:val="00B975DF"/>
    <w:rsid w:val="00BA5BA8"/>
    <w:rsid w:val="00BA6260"/>
    <w:rsid w:val="00BA7259"/>
    <w:rsid w:val="00BB152F"/>
    <w:rsid w:val="00BB1947"/>
    <w:rsid w:val="00BB32AD"/>
    <w:rsid w:val="00BB4BAD"/>
    <w:rsid w:val="00BB61A8"/>
    <w:rsid w:val="00BC1BB5"/>
    <w:rsid w:val="00BC636E"/>
    <w:rsid w:val="00BC7341"/>
    <w:rsid w:val="00BC7388"/>
    <w:rsid w:val="00BD52BB"/>
    <w:rsid w:val="00BE32C2"/>
    <w:rsid w:val="00BE33A6"/>
    <w:rsid w:val="00BE5F6B"/>
    <w:rsid w:val="00BE649D"/>
    <w:rsid w:val="00BE7FC8"/>
    <w:rsid w:val="00BF14B4"/>
    <w:rsid w:val="00BF3168"/>
    <w:rsid w:val="00BF3CF6"/>
    <w:rsid w:val="00BF7309"/>
    <w:rsid w:val="00C029B4"/>
    <w:rsid w:val="00C05256"/>
    <w:rsid w:val="00C06F56"/>
    <w:rsid w:val="00C07327"/>
    <w:rsid w:val="00C11B5A"/>
    <w:rsid w:val="00C12E55"/>
    <w:rsid w:val="00C14393"/>
    <w:rsid w:val="00C15619"/>
    <w:rsid w:val="00C178ED"/>
    <w:rsid w:val="00C22CC8"/>
    <w:rsid w:val="00C26424"/>
    <w:rsid w:val="00C268B3"/>
    <w:rsid w:val="00C27A27"/>
    <w:rsid w:val="00C27F74"/>
    <w:rsid w:val="00C31BAE"/>
    <w:rsid w:val="00C32C88"/>
    <w:rsid w:val="00C33301"/>
    <w:rsid w:val="00C34527"/>
    <w:rsid w:val="00C36980"/>
    <w:rsid w:val="00C40649"/>
    <w:rsid w:val="00C42E2F"/>
    <w:rsid w:val="00C52702"/>
    <w:rsid w:val="00C528A3"/>
    <w:rsid w:val="00C52FA9"/>
    <w:rsid w:val="00C55B36"/>
    <w:rsid w:val="00C60340"/>
    <w:rsid w:val="00C668F3"/>
    <w:rsid w:val="00C71726"/>
    <w:rsid w:val="00C74C60"/>
    <w:rsid w:val="00C76D38"/>
    <w:rsid w:val="00C809A1"/>
    <w:rsid w:val="00C908C1"/>
    <w:rsid w:val="00C90B43"/>
    <w:rsid w:val="00C91E01"/>
    <w:rsid w:val="00C929D7"/>
    <w:rsid w:val="00C96014"/>
    <w:rsid w:val="00C96CFE"/>
    <w:rsid w:val="00CA0D13"/>
    <w:rsid w:val="00CA1C27"/>
    <w:rsid w:val="00CC3003"/>
    <w:rsid w:val="00CD1C61"/>
    <w:rsid w:val="00CD1D45"/>
    <w:rsid w:val="00CD633C"/>
    <w:rsid w:val="00CD75B9"/>
    <w:rsid w:val="00CE40EA"/>
    <w:rsid w:val="00CE446B"/>
    <w:rsid w:val="00CE5446"/>
    <w:rsid w:val="00CE7F4F"/>
    <w:rsid w:val="00CF5D7F"/>
    <w:rsid w:val="00CF6F75"/>
    <w:rsid w:val="00D00E5D"/>
    <w:rsid w:val="00D0182D"/>
    <w:rsid w:val="00D018AB"/>
    <w:rsid w:val="00D055D3"/>
    <w:rsid w:val="00D0571D"/>
    <w:rsid w:val="00D11A4B"/>
    <w:rsid w:val="00D14636"/>
    <w:rsid w:val="00D15437"/>
    <w:rsid w:val="00D22DEF"/>
    <w:rsid w:val="00D2680F"/>
    <w:rsid w:val="00D27A8D"/>
    <w:rsid w:val="00D3033B"/>
    <w:rsid w:val="00D30783"/>
    <w:rsid w:val="00D32629"/>
    <w:rsid w:val="00D333F5"/>
    <w:rsid w:val="00D36CE8"/>
    <w:rsid w:val="00D44A4F"/>
    <w:rsid w:val="00D44A92"/>
    <w:rsid w:val="00D503DE"/>
    <w:rsid w:val="00D50B6B"/>
    <w:rsid w:val="00D513E5"/>
    <w:rsid w:val="00D54F95"/>
    <w:rsid w:val="00D554A2"/>
    <w:rsid w:val="00D55E1E"/>
    <w:rsid w:val="00D5615E"/>
    <w:rsid w:val="00D571FC"/>
    <w:rsid w:val="00D62B63"/>
    <w:rsid w:val="00D66DD9"/>
    <w:rsid w:val="00D67C53"/>
    <w:rsid w:val="00D727A7"/>
    <w:rsid w:val="00D734D7"/>
    <w:rsid w:val="00D7626C"/>
    <w:rsid w:val="00D76737"/>
    <w:rsid w:val="00D80961"/>
    <w:rsid w:val="00D87647"/>
    <w:rsid w:val="00D911B4"/>
    <w:rsid w:val="00D94298"/>
    <w:rsid w:val="00D95017"/>
    <w:rsid w:val="00D959B8"/>
    <w:rsid w:val="00DA597A"/>
    <w:rsid w:val="00DA614A"/>
    <w:rsid w:val="00DA7E33"/>
    <w:rsid w:val="00DB128E"/>
    <w:rsid w:val="00DB3194"/>
    <w:rsid w:val="00DB677A"/>
    <w:rsid w:val="00DB7B0A"/>
    <w:rsid w:val="00DC44A1"/>
    <w:rsid w:val="00DC48D1"/>
    <w:rsid w:val="00DC6489"/>
    <w:rsid w:val="00DC6A9F"/>
    <w:rsid w:val="00DC78D2"/>
    <w:rsid w:val="00DD2160"/>
    <w:rsid w:val="00DD4A1A"/>
    <w:rsid w:val="00DE0F9D"/>
    <w:rsid w:val="00DE1C5F"/>
    <w:rsid w:val="00DE1F38"/>
    <w:rsid w:val="00DE2919"/>
    <w:rsid w:val="00DF027E"/>
    <w:rsid w:val="00DF5DD6"/>
    <w:rsid w:val="00DF6989"/>
    <w:rsid w:val="00DF6CCA"/>
    <w:rsid w:val="00E00CEE"/>
    <w:rsid w:val="00E015E8"/>
    <w:rsid w:val="00E0326A"/>
    <w:rsid w:val="00E10056"/>
    <w:rsid w:val="00E1149D"/>
    <w:rsid w:val="00E22231"/>
    <w:rsid w:val="00E25C34"/>
    <w:rsid w:val="00E277B1"/>
    <w:rsid w:val="00E30172"/>
    <w:rsid w:val="00E3132A"/>
    <w:rsid w:val="00E3230D"/>
    <w:rsid w:val="00E32975"/>
    <w:rsid w:val="00E33A4A"/>
    <w:rsid w:val="00E3513C"/>
    <w:rsid w:val="00E36113"/>
    <w:rsid w:val="00E43677"/>
    <w:rsid w:val="00E459D5"/>
    <w:rsid w:val="00E50D1B"/>
    <w:rsid w:val="00E525A2"/>
    <w:rsid w:val="00E53036"/>
    <w:rsid w:val="00E56E9D"/>
    <w:rsid w:val="00E56F61"/>
    <w:rsid w:val="00E57B4A"/>
    <w:rsid w:val="00E60D38"/>
    <w:rsid w:val="00E63210"/>
    <w:rsid w:val="00E63F59"/>
    <w:rsid w:val="00E64AE1"/>
    <w:rsid w:val="00E75002"/>
    <w:rsid w:val="00E76006"/>
    <w:rsid w:val="00E76F10"/>
    <w:rsid w:val="00E7755B"/>
    <w:rsid w:val="00E81F07"/>
    <w:rsid w:val="00E853C1"/>
    <w:rsid w:val="00E86920"/>
    <w:rsid w:val="00E87B28"/>
    <w:rsid w:val="00E9184A"/>
    <w:rsid w:val="00EA4301"/>
    <w:rsid w:val="00EA76CF"/>
    <w:rsid w:val="00EA78C0"/>
    <w:rsid w:val="00EB15C6"/>
    <w:rsid w:val="00EB2F08"/>
    <w:rsid w:val="00EB366F"/>
    <w:rsid w:val="00EC00BD"/>
    <w:rsid w:val="00EC09F2"/>
    <w:rsid w:val="00EC09F4"/>
    <w:rsid w:val="00EC2929"/>
    <w:rsid w:val="00EC73BE"/>
    <w:rsid w:val="00ED6599"/>
    <w:rsid w:val="00EE47BB"/>
    <w:rsid w:val="00EE5D14"/>
    <w:rsid w:val="00EF0721"/>
    <w:rsid w:val="00EF589B"/>
    <w:rsid w:val="00EF6902"/>
    <w:rsid w:val="00EF6E86"/>
    <w:rsid w:val="00F02DEF"/>
    <w:rsid w:val="00F13307"/>
    <w:rsid w:val="00F1341F"/>
    <w:rsid w:val="00F13734"/>
    <w:rsid w:val="00F14833"/>
    <w:rsid w:val="00F2315A"/>
    <w:rsid w:val="00F26713"/>
    <w:rsid w:val="00F27992"/>
    <w:rsid w:val="00F32A2E"/>
    <w:rsid w:val="00F334B2"/>
    <w:rsid w:val="00F344DD"/>
    <w:rsid w:val="00F404D1"/>
    <w:rsid w:val="00F41395"/>
    <w:rsid w:val="00F41537"/>
    <w:rsid w:val="00F424F4"/>
    <w:rsid w:val="00F4362A"/>
    <w:rsid w:val="00F43DF7"/>
    <w:rsid w:val="00F43F2E"/>
    <w:rsid w:val="00F460A1"/>
    <w:rsid w:val="00F474C2"/>
    <w:rsid w:val="00F47A2D"/>
    <w:rsid w:val="00F5062B"/>
    <w:rsid w:val="00F57CDA"/>
    <w:rsid w:val="00F64C29"/>
    <w:rsid w:val="00F65B60"/>
    <w:rsid w:val="00F66115"/>
    <w:rsid w:val="00F760BD"/>
    <w:rsid w:val="00F76389"/>
    <w:rsid w:val="00F76FA4"/>
    <w:rsid w:val="00F80250"/>
    <w:rsid w:val="00F833FA"/>
    <w:rsid w:val="00F85CDC"/>
    <w:rsid w:val="00F91AEA"/>
    <w:rsid w:val="00F91BDA"/>
    <w:rsid w:val="00FA1D17"/>
    <w:rsid w:val="00FA211C"/>
    <w:rsid w:val="00FA6088"/>
    <w:rsid w:val="00FA6A92"/>
    <w:rsid w:val="00FA6D05"/>
    <w:rsid w:val="00FB38A7"/>
    <w:rsid w:val="00FB41CC"/>
    <w:rsid w:val="00FC059B"/>
    <w:rsid w:val="00FC1E32"/>
    <w:rsid w:val="00FC2A28"/>
    <w:rsid w:val="00FC2B50"/>
    <w:rsid w:val="00FC4C50"/>
    <w:rsid w:val="00FC6CCA"/>
    <w:rsid w:val="00FC6ED8"/>
    <w:rsid w:val="00FD0872"/>
    <w:rsid w:val="00FD263E"/>
    <w:rsid w:val="00FD2688"/>
    <w:rsid w:val="00FD35EA"/>
    <w:rsid w:val="00FD36F8"/>
    <w:rsid w:val="00FD6018"/>
    <w:rsid w:val="00FD6914"/>
    <w:rsid w:val="00FD7E13"/>
    <w:rsid w:val="00FE0A7F"/>
    <w:rsid w:val="00FE0BB0"/>
    <w:rsid w:val="00FE29E8"/>
    <w:rsid w:val="00FE43FA"/>
    <w:rsid w:val="00FE4A3E"/>
    <w:rsid w:val="00FE674F"/>
    <w:rsid w:val="00FE7FBE"/>
    <w:rsid w:val="00FF1ABC"/>
    <w:rsid w:val="00FF70B0"/>
    <w:rsid w:val="00FF7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800A"/>
  <w15:docId w15:val="{5F537863-2F78-463B-91D4-AB486FA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91"/>
    <w:pPr>
      <w:suppressAutoHyphens/>
      <w:spacing w:after="200"/>
    </w:pPr>
    <w:rPr>
      <w:lang w:bidi="ar-SA"/>
    </w:rPr>
  </w:style>
  <w:style w:type="paragraph" w:styleId="Heading1">
    <w:name w:val="heading 1"/>
    <w:basedOn w:val="Normal"/>
    <w:next w:val="Normal"/>
    <w:link w:val="Heading1Char"/>
    <w:uiPriority w:val="9"/>
    <w:qFormat/>
    <w:rsid w:val="00AC2899"/>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AC289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lang w:bidi="en-US"/>
    </w:rPr>
  </w:style>
  <w:style w:type="paragraph" w:styleId="Heading3">
    <w:name w:val="heading 3"/>
    <w:basedOn w:val="Normal"/>
    <w:next w:val="Normal"/>
    <w:link w:val="Heading3Char"/>
    <w:uiPriority w:val="9"/>
    <w:semiHidden/>
    <w:unhideWhenUsed/>
    <w:qFormat/>
    <w:rsid w:val="00AC2899"/>
    <w:pPr>
      <w:pBdr>
        <w:top w:val="single" w:sz="6" w:space="2" w:color="4F81BD"/>
        <w:left w:val="single" w:sz="6" w:space="2" w:color="4F81BD"/>
      </w:pBdr>
      <w:spacing w:before="300" w:after="0"/>
      <w:outlineLvl w:val="2"/>
    </w:pPr>
    <w:rPr>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AC2899"/>
    <w:pPr>
      <w:pBdr>
        <w:top w:val="dotted" w:sz="6" w:space="2" w:color="4F81BD"/>
        <w:left w:val="dotted" w:sz="6" w:space="2" w:color="4F81BD"/>
      </w:pBdr>
      <w:spacing w:before="300" w:after="0"/>
      <w:outlineLvl w:val="3"/>
    </w:pPr>
    <w:rPr>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AC2899"/>
    <w:pPr>
      <w:pBdr>
        <w:bottom w:val="single" w:sz="6" w:space="1" w:color="4F81BD"/>
      </w:pBdr>
      <w:spacing w:before="300" w:after="0"/>
      <w:outlineLvl w:val="4"/>
    </w:pPr>
    <w:rPr>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AC2899"/>
    <w:pPr>
      <w:pBdr>
        <w:bottom w:val="dotted" w:sz="6" w:space="1" w:color="4F81BD"/>
      </w:pBdr>
      <w:spacing w:before="300" w:after="0"/>
      <w:outlineLvl w:val="5"/>
    </w:pPr>
    <w:rPr>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AC2899"/>
    <w:pPr>
      <w:spacing w:before="300" w:after="0"/>
      <w:outlineLvl w:val="6"/>
    </w:pPr>
    <w:rPr>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AC2899"/>
    <w:pPr>
      <w:spacing w:before="300" w:after="0"/>
      <w:outlineLvl w:val="7"/>
    </w:pPr>
    <w:rPr>
      <w:caps/>
      <w:spacing w:val="10"/>
      <w:sz w:val="18"/>
      <w:szCs w:val="18"/>
      <w:lang w:bidi="en-US"/>
    </w:rPr>
  </w:style>
  <w:style w:type="paragraph" w:styleId="Heading9">
    <w:name w:val="heading 9"/>
    <w:basedOn w:val="Normal"/>
    <w:next w:val="Normal"/>
    <w:link w:val="Heading9Char"/>
    <w:uiPriority w:val="9"/>
    <w:semiHidden/>
    <w:unhideWhenUsed/>
    <w:qFormat/>
    <w:rsid w:val="00AC2899"/>
    <w:pPr>
      <w:spacing w:before="300" w:after="0"/>
      <w:outlineLvl w:val="8"/>
    </w:pPr>
    <w:rPr>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99"/>
    <w:rPr>
      <w:caps/>
      <w:color w:val="FFFFFF" w:themeColor="background1"/>
      <w:spacing w:val="15"/>
      <w:shd w:val="clear" w:color="auto" w:fill="4F81BD"/>
    </w:rPr>
  </w:style>
  <w:style w:type="character" w:customStyle="1" w:styleId="Heading2Char">
    <w:name w:val="Heading 2 Char"/>
    <w:basedOn w:val="DefaultParagraphFont"/>
    <w:link w:val="Heading2"/>
    <w:uiPriority w:val="9"/>
    <w:rsid w:val="00AC2899"/>
    <w:rPr>
      <w:caps/>
      <w:spacing w:val="15"/>
      <w:shd w:val="clear" w:color="auto" w:fill="DBE5F1"/>
    </w:rPr>
  </w:style>
  <w:style w:type="character" w:customStyle="1" w:styleId="Heading3Char">
    <w:name w:val="Heading 3 Char"/>
    <w:basedOn w:val="DefaultParagraphFont"/>
    <w:link w:val="Heading3"/>
    <w:uiPriority w:val="9"/>
    <w:semiHidden/>
    <w:rsid w:val="00AC2899"/>
    <w:rPr>
      <w:caps/>
      <w:color w:val="243F60" w:themeColor="accent1" w:themeShade="7F"/>
      <w:spacing w:val="15"/>
    </w:rPr>
  </w:style>
  <w:style w:type="character" w:customStyle="1" w:styleId="Heading4Char">
    <w:name w:val="Heading 4 Char"/>
    <w:basedOn w:val="DefaultParagraphFont"/>
    <w:link w:val="Heading4"/>
    <w:uiPriority w:val="9"/>
    <w:semiHidden/>
    <w:rsid w:val="00AC2899"/>
    <w:rPr>
      <w:caps/>
      <w:color w:val="365F91" w:themeColor="accent1" w:themeShade="BF"/>
      <w:spacing w:val="10"/>
    </w:rPr>
  </w:style>
  <w:style w:type="character" w:customStyle="1" w:styleId="Heading5Char">
    <w:name w:val="Heading 5 Char"/>
    <w:basedOn w:val="DefaultParagraphFont"/>
    <w:link w:val="Heading5"/>
    <w:uiPriority w:val="9"/>
    <w:semiHidden/>
    <w:rsid w:val="00AC2899"/>
    <w:rPr>
      <w:caps/>
      <w:color w:val="365F91" w:themeColor="accent1" w:themeShade="BF"/>
      <w:spacing w:val="10"/>
    </w:rPr>
  </w:style>
  <w:style w:type="character" w:customStyle="1" w:styleId="Heading6Char">
    <w:name w:val="Heading 6 Char"/>
    <w:basedOn w:val="DefaultParagraphFont"/>
    <w:link w:val="Heading6"/>
    <w:uiPriority w:val="9"/>
    <w:semiHidden/>
    <w:rsid w:val="00AC2899"/>
    <w:rPr>
      <w:caps/>
      <w:color w:val="365F91" w:themeColor="accent1" w:themeShade="BF"/>
      <w:spacing w:val="10"/>
    </w:rPr>
  </w:style>
  <w:style w:type="character" w:customStyle="1" w:styleId="Heading7Char">
    <w:name w:val="Heading 7 Char"/>
    <w:basedOn w:val="DefaultParagraphFont"/>
    <w:link w:val="Heading7"/>
    <w:uiPriority w:val="9"/>
    <w:semiHidden/>
    <w:rsid w:val="00AC2899"/>
    <w:rPr>
      <w:caps/>
      <w:color w:val="365F91" w:themeColor="accent1" w:themeShade="BF"/>
      <w:spacing w:val="10"/>
    </w:rPr>
  </w:style>
  <w:style w:type="character" w:customStyle="1" w:styleId="Heading8Char">
    <w:name w:val="Heading 8 Char"/>
    <w:basedOn w:val="DefaultParagraphFont"/>
    <w:link w:val="Heading8"/>
    <w:uiPriority w:val="9"/>
    <w:semiHidden/>
    <w:rsid w:val="00AC2899"/>
    <w:rPr>
      <w:caps/>
      <w:spacing w:val="10"/>
      <w:sz w:val="18"/>
      <w:szCs w:val="18"/>
    </w:rPr>
  </w:style>
  <w:style w:type="character" w:customStyle="1" w:styleId="Heading9Char">
    <w:name w:val="Heading 9 Char"/>
    <w:basedOn w:val="DefaultParagraphFont"/>
    <w:link w:val="Heading9"/>
    <w:uiPriority w:val="9"/>
    <w:semiHidden/>
    <w:rsid w:val="00AC2899"/>
    <w:rPr>
      <w:i/>
      <w:caps/>
      <w:spacing w:val="10"/>
      <w:sz w:val="18"/>
      <w:szCs w:val="18"/>
    </w:rPr>
  </w:style>
  <w:style w:type="character" w:customStyle="1" w:styleId="TitleChar">
    <w:name w:val="Title Char"/>
    <w:basedOn w:val="DefaultParagraphFont"/>
    <w:link w:val="Title"/>
    <w:uiPriority w:val="10"/>
    <w:rsid w:val="00AC2899"/>
    <w:rPr>
      <w:caps/>
      <w:color w:val="4F81BD" w:themeColor="accent1"/>
      <w:spacing w:val="10"/>
      <w:sz w:val="52"/>
      <w:szCs w:val="52"/>
    </w:rPr>
  </w:style>
  <w:style w:type="character" w:customStyle="1" w:styleId="SubtitleChar">
    <w:name w:val="Subtitle Char"/>
    <w:basedOn w:val="DefaultParagraphFont"/>
    <w:link w:val="Subtitle"/>
    <w:uiPriority w:val="11"/>
    <w:rsid w:val="00AC2899"/>
    <w:rPr>
      <w:caps/>
      <w:color w:val="595959" w:themeColor="text1" w:themeTint="A6"/>
      <w:spacing w:val="10"/>
      <w:sz w:val="24"/>
      <w:szCs w:val="24"/>
    </w:rPr>
  </w:style>
  <w:style w:type="character" w:styleId="Strong">
    <w:name w:val="Strong"/>
    <w:uiPriority w:val="22"/>
    <w:qFormat/>
    <w:rsid w:val="00AC2899"/>
    <w:rPr>
      <w:b/>
      <w:bCs/>
    </w:rPr>
  </w:style>
  <w:style w:type="character" w:styleId="Emphasis">
    <w:name w:val="Emphasis"/>
    <w:uiPriority w:val="20"/>
    <w:qFormat/>
    <w:rsid w:val="00AC2899"/>
    <w:rPr>
      <w:i/>
      <w:iCs/>
      <w:caps/>
      <w:color w:val="243F60" w:themeColor="accent1" w:themeShade="7F"/>
      <w:spacing w:val="5"/>
    </w:rPr>
  </w:style>
  <w:style w:type="character" w:customStyle="1" w:styleId="NoSpacingChar">
    <w:name w:val="No Spacing Char"/>
    <w:basedOn w:val="DefaultParagraphFont"/>
    <w:link w:val="NoSpacing"/>
    <w:uiPriority w:val="1"/>
    <w:rsid w:val="00AC2899"/>
    <w:rPr>
      <w:sz w:val="20"/>
      <w:szCs w:val="20"/>
    </w:rPr>
  </w:style>
  <w:style w:type="character" w:customStyle="1" w:styleId="QuoteChar">
    <w:name w:val="Quote Char"/>
    <w:basedOn w:val="DefaultParagraphFont"/>
    <w:link w:val="Quote"/>
    <w:uiPriority w:val="29"/>
    <w:rsid w:val="00AC2899"/>
    <w:rPr>
      <w:i/>
      <w:iCs/>
      <w:sz w:val="20"/>
      <w:szCs w:val="20"/>
    </w:rPr>
  </w:style>
  <w:style w:type="character" w:customStyle="1" w:styleId="IntenseQuoteChar">
    <w:name w:val="Intense Quote Char"/>
    <w:basedOn w:val="DefaultParagraphFont"/>
    <w:link w:val="IntenseQuote"/>
    <w:uiPriority w:val="30"/>
    <w:rsid w:val="00AC2899"/>
    <w:rPr>
      <w:i/>
      <w:iCs/>
      <w:color w:val="4F81BD" w:themeColor="accent1"/>
      <w:sz w:val="20"/>
      <w:szCs w:val="20"/>
    </w:rPr>
  </w:style>
  <w:style w:type="character" w:styleId="SubtleEmphasis">
    <w:name w:val="Subtle Emphasis"/>
    <w:uiPriority w:val="19"/>
    <w:qFormat/>
    <w:rsid w:val="00AC2899"/>
    <w:rPr>
      <w:i/>
      <w:iCs/>
      <w:color w:val="243F60" w:themeColor="accent1" w:themeShade="7F"/>
    </w:rPr>
  </w:style>
  <w:style w:type="character" w:styleId="IntenseEmphasis">
    <w:name w:val="Intense Emphasis"/>
    <w:uiPriority w:val="21"/>
    <w:qFormat/>
    <w:rsid w:val="00AC2899"/>
    <w:rPr>
      <w:b/>
      <w:bCs/>
      <w:caps/>
      <w:color w:val="243F60" w:themeColor="accent1" w:themeShade="7F"/>
      <w:spacing w:val="10"/>
    </w:rPr>
  </w:style>
  <w:style w:type="character" w:styleId="SubtleReference">
    <w:name w:val="Subtle Reference"/>
    <w:uiPriority w:val="31"/>
    <w:qFormat/>
    <w:rsid w:val="00AC2899"/>
    <w:rPr>
      <w:b/>
      <w:bCs/>
      <w:color w:val="4F81BD" w:themeColor="accent1"/>
    </w:rPr>
  </w:style>
  <w:style w:type="character" w:styleId="IntenseReference">
    <w:name w:val="Intense Reference"/>
    <w:uiPriority w:val="32"/>
    <w:qFormat/>
    <w:rsid w:val="00AC2899"/>
    <w:rPr>
      <w:b/>
      <w:bCs/>
      <w:i/>
      <w:iCs/>
      <w:caps/>
      <w:color w:val="4F81BD" w:themeColor="accent1"/>
    </w:rPr>
  </w:style>
  <w:style w:type="character" w:styleId="BookTitle">
    <w:name w:val="Book Title"/>
    <w:uiPriority w:val="33"/>
    <w:qFormat/>
    <w:rsid w:val="00AC2899"/>
    <w:rPr>
      <w:b/>
      <w:bCs/>
      <w:i/>
      <w:iCs/>
      <w:spacing w:val="9"/>
    </w:rPr>
  </w:style>
  <w:style w:type="character" w:customStyle="1" w:styleId="BalloonTextChar">
    <w:name w:val="Balloon Text Char"/>
    <w:basedOn w:val="DefaultParagraphFont"/>
    <w:link w:val="BalloonText"/>
    <w:uiPriority w:val="99"/>
    <w:semiHidden/>
    <w:rsid w:val="0092739D"/>
    <w:rPr>
      <w:rFonts w:ascii="Tahoma" w:hAnsi="Tahoma" w:cs="Tahoma"/>
      <w:sz w:val="16"/>
      <w:szCs w:val="16"/>
      <w:lang w:bidi="ar-SA"/>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next w:val="Normal"/>
    <w:uiPriority w:val="35"/>
    <w:semiHidden/>
    <w:unhideWhenUsed/>
    <w:qFormat/>
    <w:rsid w:val="00AC2899"/>
    <w:pPr>
      <w:spacing w:before="200"/>
    </w:pPr>
    <w:rPr>
      <w:b/>
      <w:bCs/>
      <w:color w:val="365F91" w:themeColor="accent1" w:themeShade="BF"/>
      <w:sz w:val="16"/>
      <w:szCs w:val="16"/>
      <w:lang w:bidi="en-US"/>
    </w:rPr>
  </w:style>
  <w:style w:type="paragraph" w:customStyle="1" w:styleId="Index">
    <w:name w:val="Index"/>
    <w:basedOn w:val="Normal"/>
    <w:pPr>
      <w:suppressLineNumbers/>
    </w:pPr>
    <w:rPr>
      <w:rFonts w:cs="Mangal"/>
    </w:rPr>
  </w:style>
  <w:style w:type="paragraph" w:styleId="Title">
    <w:name w:val="Title"/>
    <w:basedOn w:val="Normal"/>
    <w:next w:val="Normal"/>
    <w:link w:val="TitleChar"/>
    <w:uiPriority w:val="10"/>
    <w:qFormat/>
    <w:rsid w:val="00AC2899"/>
    <w:pPr>
      <w:spacing w:before="720"/>
    </w:pPr>
    <w:rPr>
      <w:caps/>
      <w:color w:val="4F81BD" w:themeColor="accent1"/>
      <w:spacing w:val="10"/>
      <w:sz w:val="52"/>
      <w:szCs w:val="52"/>
      <w:lang w:bidi="en-US"/>
    </w:rPr>
  </w:style>
  <w:style w:type="paragraph" w:styleId="Subtitle">
    <w:name w:val="Subtitle"/>
    <w:basedOn w:val="Normal"/>
    <w:next w:val="Normal"/>
    <w:link w:val="SubtitleChar"/>
    <w:uiPriority w:val="11"/>
    <w:qFormat/>
    <w:rsid w:val="00AC2899"/>
    <w:pPr>
      <w:spacing w:before="200" w:after="1000" w:line="240" w:lineRule="auto"/>
    </w:pPr>
    <w:rPr>
      <w:caps/>
      <w:color w:val="595959" w:themeColor="text1" w:themeTint="A6"/>
      <w:spacing w:val="10"/>
      <w:sz w:val="24"/>
      <w:szCs w:val="24"/>
      <w:lang w:bidi="en-US"/>
    </w:rPr>
  </w:style>
  <w:style w:type="paragraph" w:styleId="NoSpacing">
    <w:name w:val="No Spacing"/>
    <w:basedOn w:val="Normal"/>
    <w:link w:val="NoSpacingChar"/>
    <w:uiPriority w:val="1"/>
    <w:qFormat/>
    <w:rsid w:val="00AC2899"/>
    <w:pPr>
      <w:spacing w:after="0" w:line="240" w:lineRule="auto"/>
    </w:pPr>
    <w:rPr>
      <w:sz w:val="20"/>
      <w:szCs w:val="20"/>
      <w:lang w:bidi="en-US"/>
    </w:rPr>
  </w:style>
  <w:style w:type="paragraph" w:styleId="ListParagraph">
    <w:name w:val="List Paragraph"/>
    <w:basedOn w:val="Normal"/>
    <w:uiPriority w:val="34"/>
    <w:qFormat/>
    <w:rsid w:val="00AC2899"/>
    <w:pPr>
      <w:spacing w:before="200"/>
      <w:ind w:left="720"/>
      <w:contextualSpacing/>
    </w:pPr>
    <w:rPr>
      <w:sz w:val="20"/>
      <w:szCs w:val="20"/>
      <w:lang w:bidi="en-US"/>
    </w:rPr>
  </w:style>
  <w:style w:type="paragraph" w:styleId="Quote">
    <w:name w:val="Quote"/>
    <w:basedOn w:val="Normal"/>
    <w:next w:val="Normal"/>
    <w:link w:val="QuoteChar"/>
    <w:uiPriority w:val="29"/>
    <w:qFormat/>
    <w:rsid w:val="00AC2899"/>
    <w:pPr>
      <w:spacing w:before="200"/>
    </w:pPr>
    <w:rPr>
      <w:i/>
      <w:iCs/>
      <w:sz w:val="20"/>
      <w:szCs w:val="20"/>
      <w:lang w:bidi="en-US"/>
    </w:rPr>
  </w:style>
  <w:style w:type="paragraph" w:styleId="IntenseQuote">
    <w:name w:val="Intense Quote"/>
    <w:basedOn w:val="Normal"/>
    <w:next w:val="Normal"/>
    <w:link w:val="IntenseQuoteChar"/>
    <w:uiPriority w:val="30"/>
    <w:qFormat/>
    <w:rsid w:val="00AC2899"/>
    <w:pPr>
      <w:pBdr>
        <w:top w:val="single" w:sz="4" w:space="10" w:color="4F81BD"/>
        <w:left w:val="single" w:sz="4" w:space="10" w:color="4F81BD"/>
      </w:pBdr>
      <w:spacing w:before="200" w:after="0"/>
      <w:ind w:left="1296" w:right="1152"/>
      <w:jc w:val="both"/>
    </w:pPr>
    <w:rPr>
      <w:i/>
      <w:iCs/>
      <w:color w:val="4F81BD" w:themeColor="accent1"/>
      <w:sz w:val="20"/>
      <w:szCs w:val="20"/>
      <w:lang w:bidi="en-US"/>
    </w:rPr>
  </w:style>
  <w:style w:type="paragraph" w:customStyle="1" w:styleId="ContentsHeading">
    <w:name w:val="Contents Heading"/>
    <w:basedOn w:val="Heading1"/>
    <w:next w:val="Normal"/>
    <w:uiPriority w:val="39"/>
    <w:semiHidden/>
    <w:unhideWhenUsed/>
    <w:qFormat/>
    <w:rsid w:val="00AC2899"/>
  </w:style>
  <w:style w:type="paragraph" w:styleId="BalloonText">
    <w:name w:val="Balloon Text"/>
    <w:basedOn w:val="Normal"/>
    <w:link w:val="BalloonTextChar"/>
    <w:uiPriority w:val="99"/>
    <w:semiHidden/>
    <w:unhideWhenUsed/>
    <w:rsid w:val="0092739D"/>
    <w:pPr>
      <w:spacing w:after="0" w:line="240" w:lineRule="auto"/>
    </w:pPr>
    <w:rPr>
      <w:rFonts w:ascii="Tahoma" w:hAnsi="Tahoma" w:cs="Tahoma"/>
      <w:sz w:val="16"/>
      <w:szCs w:val="16"/>
    </w:rPr>
  </w:style>
  <w:style w:type="paragraph" w:customStyle="1" w:styleId="Default">
    <w:name w:val="Default"/>
    <w:rsid w:val="0092739D"/>
    <w:pPr>
      <w:suppressAutoHyphens/>
      <w:spacing w:line="240" w:lineRule="auto"/>
    </w:pPr>
    <w:rPr>
      <w:rFonts w:ascii="Calibri" w:eastAsia="Calibri" w:hAnsi="Calibri" w:cs="Calibri"/>
      <w:color w:val="000000"/>
      <w:sz w:val="24"/>
      <w:szCs w:val="24"/>
      <w:lang w:bidi="ar-SA"/>
    </w:rPr>
  </w:style>
  <w:style w:type="paragraph" w:customStyle="1" w:styleId="FrameContents">
    <w:name w:val="Frame Contents"/>
    <w:basedOn w:val="Normal"/>
  </w:style>
  <w:style w:type="paragraph" w:styleId="Header">
    <w:name w:val="header"/>
    <w:basedOn w:val="Normal"/>
    <w:link w:val="HeaderChar"/>
    <w:uiPriority w:val="99"/>
    <w:unhideWhenUsed/>
    <w:rsid w:val="006A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94"/>
    <w:rPr>
      <w:lang w:bidi="ar-SA"/>
    </w:rPr>
  </w:style>
  <w:style w:type="paragraph" w:styleId="Footer">
    <w:name w:val="footer"/>
    <w:basedOn w:val="Normal"/>
    <w:link w:val="FooterChar"/>
    <w:uiPriority w:val="99"/>
    <w:unhideWhenUsed/>
    <w:rsid w:val="006A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94"/>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1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6AD025D06824BBB998E052B7B5E0B" ma:contentTypeVersion="13" ma:contentTypeDescription="Create a new document." ma:contentTypeScope="" ma:versionID="8f2063bb260c29aa9e08abbfa53e5a7d">
  <xsd:schema xmlns:xsd="http://www.w3.org/2001/XMLSchema" xmlns:xs="http://www.w3.org/2001/XMLSchema" xmlns:p="http://schemas.microsoft.com/office/2006/metadata/properties" xmlns:ns2="abb788aa-94b6-4e43-afbb-538ccb198917" xmlns:ns3="663c8cc0-519b-4d09-88f9-06d4c4b41517" targetNamespace="http://schemas.microsoft.com/office/2006/metadata/properties" ma:root="true" ma:fieldsID="9a288eb2a440a19f1cfbd8b7022be4d9" ns2:_="" ns3:_="">
    <xsd:import namespace="abb788aa-94b6-4e43-afbb-538ccb198917"/>
    <xsd:import namespace="663c8cc0-519b-4d09-88f9-06d4c4b41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788aa-94b6-4e43-afbb-538ccb198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3c8cc0-519b-4d09-88f9-06d4c4b415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B22BA-D0CF-4155-B55A-412ADD3FA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BFDEA-B800-41E5-BF0A-9B8EACC2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788aa-94b6-4e43-afbb-538ccb198917"/>
    <ds:schemaRef ds:uri="663c8cc0-519b-4d09-88f9-06d4c4b41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19731-DC6C-449D-8E27-9B2BDB721BBA}">
  <ds:schemaRefs>
    <ds:schemaRef ds:uri="http://schemas.openxmlformats.org/officeDocument/2006/bibliography"/>
  </ds:schemaRefs>
</ds:datastoreItem>
</file>

<file path=customXml/itemProps4.xml><?xml version="1.0" encoding="utf-8"?>
<ds:datastoreItem xmlns:ds="http://schemas.openxmlformats.org/officeDocument/2006/customXml" ds:itemID="{90B16A8C-7A4F-4FAB-B7D3-F0F1B5C8E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Steven Hook</cp:lastModifiedBy>
  <cp:revision>2</cp:revision>
  <cp:lastPrinted>2022-06-13T02:24:00Z</cp:lastPrinted>
  <dcterms:created xsi:type="dcterms:W3CDTF">2022-06-30T14:34:00Z</dcterms:created>
  <dcterms:modified xsi:type="dcterms:W3CDTF">2022-06-30T14:34:00Z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0x01010088B6AD025D06824BBB998E052B7B5E0B</vt:lpwstr>
  </property>
</Properties>
</file>